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74AE8C" w14:textId="25FC8E78" w:rsidR="00EE7694" w:rsidRDefault="008C7C6B" w:rsidP="00E11FC2">
      <w:pPr>
        <w:rPr>
          <w:rFonts w:ascii="Noto Sans" w:hAnsi="Noto Sans" w:cs="Arial"/>
          <w:noProof/>
          <w:sz w:val="24"/>
          <w:szCs w:val="24"/>
        </w:rPr>
      </w:pPr>
      <w:r w:rsidRPr="00B30314">
        <w:rPr>
          <w:rFonts w:ascii="Noto Sans" w:hAnsi="Noto Sans" w:cs="Arial"/>
          <w:noProof/>
          <w:sz w:val="24"/>
          <w:szCs w:val="24"/>
        </w:rPr>
        <w:drawing>
          <wp:anchor distT="0" distB="0" distL="114300" distR="114300" simplePos="0" relativeHeight="251660288" behindDoc="0" locked="0" layoutInCell="1" allowOverlap="1" wp14:anchorId="1A417700" wp14:editId="66A18921">
            <wp:simplePos x="0" y="0"/>
            <wp:positionH relativeFrom="margin">
              <wp:posOffset>5207000</wp:posOffset>
            </wp:positionH>
            <wp:positionV relativeFrom="margin">
              <wp:posOffset>101600</wp:posOffset>
            </wp:positionV>
            <wp:extent cx="1071837" cy="952500"/>
            <wp:effectExtent l="0" t="0" r="0" b="0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71837" cy="952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A489D">
        <w:rPr>
          <w:rFonts w:ascii="Noto Sans" w:hAnsi="Noto Sans" w:cs="Arial"/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 wp14:anchorId="0D4595FA" wp14:editId="5257A96D">
            <wp:simplePos x="0" y="0"/>
            <wp:positionH relativeFrom="margin">
              <wp:align>center</wp:align>
            </wp:positionH>
            <wp:positionV relativeFrom="margin">
              <wp:posOffset>342900</wp:posOffset>
            </wp:positionV>
            <wp:extent cx="1823085" cy="701040"/>
            <wp:effectExtent l="0" t="0" r="0" b="0"/>
            <wp:wrapSquare wrapText="bothSides"/>
            <wp:docPr id="1432304185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3085" cy="7010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447EB4" w:rsidRPr="00B30314">
        <w:rPr>
          <w:rFonts w:ascii="Noto Sans" w:hAnsi="Noto Sans" w:cs="Arial"/>
          <w:sz w:val="24"/>
          <w:szCs w:val="24"/>
        </w:rPr>
        <w:t xml:space="preserve">               </w:t>
      </w:r>
      <w:r w:rsidR="006951F6" w:rsidRPr="00B30314">
        <w:rPr>
          <w:rFonts w:ascii="Noto Sans" w:hAnsi="Noto Sans" w:cs="Arial"/>
          <w:noProof/>
          <w:sz w:val="24"/>
          <w:szCs w:val="24"/>
        </w:rPr>
        <w:t xml:space="preserve">       </w:t>
      </w:r>
      <w:r w:rsidR="00E11FC2" w:rsidRPr="00B30314">
        <w:rPr>
          <w:rFonts w:ascii="Noto Sans" w:hAnsi="Noto Sans" w:cs="Arial"/>
          <w:noProof/>
          <w:sz w:val="24"/>
          <w:szCs w:val="24"/>
        </w:rPr>
        <w:t xml:space="preserve">                            </w:t>
      </w:r>
    </w:p>
    <w:p w14:paraId="63609FCB" w14:textId="79B7423A" w:rsidR="000111A1" w:rsidRPr="00F26C39" w:rsidRDefault="006A489D" w:rsidP="00E11FC2">
      <w:pPr>
        <w:rPr>
          <w:rFonts w:ascii="Noto Sans" w:hAnsi="Noto Sans" w:cs="Arial"/>
          <w:noProof/>
          <w:sz w:val="24"/>
          <w:szCs w:val="24"/>
        </w:rPr>
      </w:pPr>
      <w:r>
        <w:rPr>
          <w:rFonts w:ascii="Noto Sans" w:hAnsi="Noto Sans" w:cs="Arial"/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 wp14:anchorId="675B0418" wp14:editId="099EF44E">
            <wp:simplePos x="0" y="0"/>
            <wp:positionH relativeFrom="margin">
              <wp:align>left</wp:align>
            </wp:positionH>
            <wp:positionV relativeFrom="margin">
              <wp:posOffset>374650</wp:posOffset>
            </wp:positionV>
            <wp:extent cx="1816100" cy="561340"/>
            <wp:effectExtent l="0" t="0" r="0" b="0"/>
            <wp:wrapSquare wrapText="bothSides"/>
            <wp:docPr id="117372717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6100" cy="5613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E11FC2" w:rsidRPr="00B30314">
        <w:rPr>
          <w:rFonts w:ascii="Noto Sans" w:hAnsi="Noto Sans" w:cs="Arial"/>
          <w:noProof/>
          <w:sz w:val="24"/>
          <w:szCs w:val="24"/>
        </w:rPr>
        <w:t xml:space="preserve">    </w:t>
      </w:r>
    </w:p>
    <w:p w14:paraId="50F504F5" w14:textId="77777777" w:rsidR="00B91EBE" w:rsidRDefault="00B91EBE">
      <w:pPr>
        <w:pStyle w:val="Heading2"/>
        <w:jc w:val="center"/>
        <w:rPr>
          <w:rFonts w:ascii="Noto Sans" w:hAnsi="Noto Sans" w:cs="Arial"/>
          <w:snapToGrid w:val="0"/>
          <w:sz w:val="24"/>
          <w:szCs w:val="24"/>
          <w:u w:val="single"/>
        </w:rPr>
      </w:pPr>
    </w:p>
    <w:p w14:paraId="78613993" w14:textId="3A3BA2C6" w:rsidR="00764E07" w:rsidRPr="00764E07" w:rsidRDefault="00764E07" w:rsidP="00764E07"/>
    <w:p w14:paraId="58FEDC3E" w14:textId="44693A8A" w:rsidR="00784AFE" w:rsidRPr="0066506C" w:rsidRDefault="00447EB4" w:rsidP="00CA034B">
      <w:pPr>
        <w:pStyle w:val="Heading2"/>
        <w:jc w:val="center"/>
        <w:rPr>
          <w:rFonts w:ascii="RB Nylo" w:hAnsi="RB Nylo" w:cs="Arial"/>
          <w:i/>
          <w:snapToGrid w:val="0"/>
          <w:color w:val="006BD9"/>
          <w:sz w:val="28"/>
          <w:szCs w:val="28"/>
        </w:rPr>
      </w:pPr>
      <w:r w:rsidRPr="0066506C">
        <w:rPr>
          <w:rFonts w:ascii="RB Nylo" w:hAnsi="RB Nylo" w:cs="Arial"/>
          <w:snapToGrid w:val="0"/>
          <w:color w:val="006BD9"/>
          <w:sz w:val="28"/>
          <w:szCs w:val="28"/>
        </w:rPr>
        <w:t>I</w:t>
      </w:r>
      <w:r w:rsidR="00B67898" w:rsidRPr="0066506C">
        <w:rPr>
          <w:rFonts w:ascii="RB Nylo" w:hAnsi="RB Nylo" w:cs="Arial"/>
          <w:snapToGrid w:val="0"/>
          <w:color w:val="006BD9"/>
          <w:sz w:val="28"/>
          <w:szCs w:val="28"/>
        </w:rPr>
        <w:t xml:space="preserve">nvitation to </w:t>
      </w:r>
      <w:r w:rsidR="009F713B" w:rsidRPr="0066506C">
        <w:rPr>
          <w:rFonts w:ascii="RB Nylo" w:hAnsi="RB Nylo" w:cs="Arial"/>
          <w:snapToGrid w:val="0"/>
          <w:color w:val="006BD9"/>
          <w:sz w:val="28"/>
          <w:szCs w:val="28"/>
        </w:rPr>
        <w:t>t</w:t>
      </w:r>
      <w:r w:rsidR="00B67898" w:rsidRPr="0066506C">
        <w:rPr>
          <w:rFonts w:ascii="RB Nylo" w:hAnsi="RB Nylo" w:cs="Arial"/>
          <w:snapToGrid w:val="0"/>
          <w:color w:val="006BD9"/>
          <w:sz w:val="28"/>
          <w:szCs w:val="28"/>
        </w:rPr>
        <w:t xml:space="preserve">ender and </w:t>
      </w:r>
      <w:r w:rsidR="009F713B" w:rsidRPr="0066506C">
        <w:rPr>
          <w:rFonts w:ascii="RB Nylo" w:hAnsi="RB Nylo" w:cs="Arial"/>
          <w:snapToGrid w:val="0"/>
          <w:color w:val="006BD9"/>
          <w:sz w:val="28"/>
          <w:szCs w:val="28"/>
        </w:rPr>
        <w:t>i</w:t>
      </w:r>
      <w:r w:rsidR="00B67898" w:rsidRPr="0066506C">
        <w:rPr>
          <w:rFonts w:ascii="RB Nylo" w:hAnsi="RB Nylo" w:cs="Arial"/>
          <w:snapToGrid w:val="0"/>
          <w:color w:val="006BD9"/>
          <w:sz w:val="28"/>
          <w:szCs w:val="28"/>
        </w:rPr>
        <w:t xml:space="preserve">nstruction to </w:t>
      </w:r>
      <w:r w:rsidR="009F713B" w:rsidRPr="0066506C">
        <w:rPr>
          <w:rFonts w:ascii="RB Nylo" w:hAnsi="RB Nylo" w:cs="Arial"/>
          <w:snapToGrid w:val="0"/>
          <w:color w:val="006BD9"/>
          <w:sz w:val="28"/>
          <w:szCs w:val="28"/>
        </w:rPr>
        <w:t>t</w:t>
      </w:r>
      <w:r w:rsidR="00B67898" w:rsidRPr="0066506C">
        <w:rPr>
          <w:rFonts w:ascii="RB Nylo" w:hAnsi="RB Nylo" w:cs="Arial"/>
          <w:snapToGrid w:val="0"/>
          <w:color w:val="006BD9"/>
          <w:sz w:val="28"/>
          <w:szCs w:val="28"/>
        </w:rPr>
        <w:t>enderers</w:t>
      </w:r>
    </w:p>
    <w:p w14:paraId="68ED66FB" w14:textId="52921133" w:rsidR="00784AFE" w:rsidRPr="00B30314" w:rsidRDefault="00447EB4" w:rsidP="007D0307">
      <w:pPr>
        <w:tabs>
          <w:tab w:val="left" w:pos="720"/>
          <w:tab w:val="left" w:pos="1440"/>
          <w:tab w:val="left" w:pos="3060"/>
        </w:tabs>
        <w:spacing w:after="0"/>
        <w:rPr>
          <w:rFonts w:ascii="Noto Sans" w:hAnsi="Noto Sans" w:cs="Arial"/>
          <w:b/>
          <w:sz w:val="24"/>
          <w:szCs w:val="24"/>
        </w:rPr>
      </w:pPr>
      <w:r w:rsidRPr="00B30314" w:rsidDel="007170AC">
        <w:rPr>
          <w:rFonts w:ascii="Noto Sans" w:hAnsi="Noto Sans" w:cs="Arial"/>
          <w:b/>
          <w:sz w:val="24"/>
          <w:szCs w:val="24"/>
        </w:rPr>
        <w:t>1</w:t>
      </w:r>
      <w:r w:rsidRPr="00B30314">
        <w:rPr>
          <w:rFonts w:ascii="Noto Sans" w:hAnsi="Noto Sans" w:cs="Arial"/>
          <w:b/>
          <w:sz w:val="24"/>
          <w:szCs w:val="24"/>
        </w:rPr>
        <w:t>.0</w:t>
      </w:r>
      <w:r w:rsidR="00774D9E">
        <w:rPr>
          <w:rFonts w:ascii="Noto Sans" w:hAnsi="Noto Sans" w:cs="Arial"/>
          <w:b/>
          <w:sz w:val="24"/>
          <w:szCs w:val="24"/>
        </w:rPr>
        <w:tab/>
      </w:r>
      <w:r w:rsidR="00873E19">
        <w:rPr>
          <w:rFonts w:ascii="Noto Sans" w:hAnsi="Noto Sans" w:cs="Arial"/>
          <w:b/>
          <w:sz w:val="24"/>
          <w:szCs w:val="24"/>
        </w:rPr>
        <w:t>Preamble</w:t>
      </w:r>
      <w:r w:rsidR="007D0307">
        <w:rPr>
          <w:rFonts w:ascii="Noto Sans" w:hAnsi="Noto Sans" w:cs="Arial"/>
          <w:b/>
          <w:sz w:val="24"/>
          <w:szCs w:val="24"/>
        </w:rPr>
        <w:tab/>
      </w:r>
    </w:p>
    <w:p w14:paraId="5C479610" w14:textId="0ECC1C54" w:rsidR="005D520C" w:rsidRPr="00B30314" w:rsidRDefault="007965C2" w:rsidP="0066506C">
      <w:pPr>
        <w:spacing w:after="0"/>
        <w:rPr>
          <w:rFonts w:ascii="Noto Sans" w:hAnsi="Noto Sans" w:cs="Arial"/>
          <w:sz w:val="24"/>
          <w:szCs w:val="24"/>
        </w:rPr>
      </w:pPr>
      <w:r w:rsidRPr="00B30314">
        <w:rPr>
          <w:rFonts w:ascii="Noto Sans" w:hAnsi="Noto Sans" w:cs="Arial"/>
          <w:sz w:val="24"/>
          <w:szCs w:val="24"/>
        </w:rPr>
        <w:t>WaterAid Nigeria</w:t>
      </w:r>
      <w:r w:rsidR="00520785" w:rsidRPr="00B30314">
        <w:rPr>
          <w:rFonts w:ascii="Noto Sans" w:hAnsi="Noto Sans" w:cs="Arial"/>
          <w:sz w:val="24"/>
          <w:szCs w:val="24"/>
        </w:rPr>
        <w:t xml:space="preserve"> </w:t>
      </w:r>
      <w:r w:rsidR="000111A1" w:rsidRPr="00B30314">
        <w:rPr>
          <w:rFonts w:ascii="Noto Sans" w:hAnsi="Noto Sans" w:cs="Arial"/>
          <w:sz w:val="24"/>
          <w:szCs w:val="24"/>
        </w:rPr>
        <w:t xml:space="preserve">with </w:t>
      </w:r>
      <w:r w:rsidR="00561551" w:rsidRPr="00B30314">
        <w:rPr>
          <w:rFonts w:ascii="Noto Sans" w:hAnsi="Noto Sans" w:cs="Arial"/>
          <w:sz w:val="24"/>
          <w:szCs w:val="24"/>
        </w:rPr>
        <w:t>support</w:t>
      </w:r>
      <w:r w:rsidR="00873E19">
        <w:rPr>
          <w:rFonts w:ascii="Noto Sans" w:hAnsi="Noto Sans" w:cs="Arial"/>
          <w:sz w:val="24"/>
          <w:szCs w:val="24"/>
        </w:rPr>
        <w:t xml:space="preserve"> from</w:t>
      </w:r>
      <w:r w:rsidR="00561551" w:rsidRPr="00B30314">
        <w:rPr>
          <w:rFonts w:ascii="Noto Sans" w:hAnsi="Noto Sans" w:cs="Arial"/>
          <w:sz w:val="24"/>
          <w:szCs w:val="24"/>
        </w:rPr>
        <w:t xml:space="preserve"> </w:t>
      </w:r>
      <w:r w:rsidR="00F26C39">
        <w:rPr>
          <w:rFonts w:ascii="Noto Sans" w:hAnsi="Noto Sans" w:cs="Arial"/>
          <w:sz w:val="24"/>
          <w:szCs w:val="24"/>
        </w:rPr>
        <w:t>PepsiCo</w:t>
      </w:r>
      <w:r w:rsidR="005D520C" w:rsidRPr="00B30314">
        <w:rPr>
          <w:rFonts w:ascii="Noto Sans" w:hAnsi="Noto Sans" w:cs="Arial"/>
          <w:sz w:val="24"/>
          <w:szCs w:val="24"/>
        </w:rPr>
        <w:t xml:space="preserve"> </w:t>
      </w:r>
      <w:r w:rsidR="00C05096" w:rsidRPr="00B30314">
        <w:rPr>
          <w:rFonts w:ascii="Noto Sans" w:hAnsi="Noto Sans" w:cs="Arial"/>
          <w:sz w:val="24"/>
          <w:szCs w:val="24"/>
        </w:rPr>
        <w:t xml:space="preserve">under the </w:t>
      </w:r>
      <w:r w:rsidR="005D520C" w:rsidRPr="00B30314">
        <w:rPr>
          <w:rFonts w:ascii="Noto Sans" w:hAnsi="Noto Sans" w:cs="Arial"/>
          <w:sz w:val="24"/>
          <w:szCs w:val="24"/>
        </w:rPr>
        <w:t>Water</w:t>
      </w:r>
      <w:r w:rsidR="00C05096" w:rsidRPr="00B30314">
        <w:rPr>
          <w:rFonts w:ascii="Noto Sans" w:hAnsi="Noto Sans" w:cs="Arial"/>
          <w:sz w:val="24"/>
          <w:szCs w:val="24"/>
        </w:rPr>
        <w:t xml:space="preserve"> Sanitation </w:t>
      </w:r>
      <w:r w:rsidR="00811B0B">
        <w:rPr>
          <w:rFonts w:ascii="Noto Sans" w:hAnsi="Noto Sans" w:cs="Arial"/>
          <w:sz w:val="24"/>
          <w:szCs w:val="24"/>
        </w:rPr>
        <w:t>and Hygiene Improvement P</w:t>
      </w:r>
      <w:r w:rsidR="00C05096" w:rsidRPr="00B30314">
        <w:rPr>
          <w:rFonts w:ascii="Noto Sans" w:hAnsi="Noto Sans" w:cs="Arial"/>
          <w:sz w:val="24"/>
          <w:szCs w:val="24"/>
        </w:rPr>
        <w:t xml:space="preserve">roject </w:t>
      </w:r>
      <w:r w:rsidR="00C57F73" w:rsidRPr="00B30314">
        <w:rPr>
          <w:rFonts w:ascii="Noto Sans" w:hAnsi="Noto Sans" w:cs="Arial"/>
          <w:sz w:val="24"/>
          <w:szCs w:val="24"/>
        </w:rPr>
        <w:t xml:space="preserve">in </w:t>
      </w:r>
      <w:r w:rsidR="00E11FC2" w:rsidRPr="00B30314">
        <w:rPr>
          <w:rFonts w:ascii="Noto Sans" w:hAnsi="Noto Sans" w:cs="Arial"/>
          <w:sz w:val="24"/>
          <w:szCs w:val="24"/>
        </w:rPr>
        <w:t>collaboration with</w:t>
      </w:r>
      <w:r w:rsidR="00C57F73" w:rsidRPr="00B30314">
        <w:rPr>
          <w:rFonts w:ascii="Noto Sans" w:hAnsi="Noto Sans" w:cs="Arial"/>
          <w:sz w:val="24"/>
          <w:szCs w:val="24"/>
        </w:rPr>
        <w:t xml:space="preserve"> </w:t>
      </w:r>
      <w:r w:rsidR="00BB032C" w:rsidRPr="00B30314">
        <w:rPr>
          <w:rFonts w:ascii="Noto Sans" w:hAnsi="Noto Sans" w:cs="Arial"/>
          <w:sz w:val="24"/>
          <w:szCs w:val="24"/>
        </w:rPr>
        <w:t xml:space="preserve">the </w:t>
      </w:r>
      <w:r w:rsidR="00C57F73" w:rsidRPr="00B30314">
        <w:rPr>
          <w:rFonts w:ascii="Noto Sans" w:hAnsi="Noto Sans" w:cs="Arial"/>
          <w:sz w:val="24"/>
          <w:szCs w:val="24"/>
        </w:rPr>
        <w:t xml:space="preserve">Lagos </w:t>
      </w:r>
      <w:r w:rsidR="00BB032C" w:rsidRPr="00B30314">
        <w:rPr>
          <w:rFonts w:ascii="Noto Sans" w:hAnsi="Noto Sans" w:cs="Arial"/>
          <w:sz w:val="24"/>
          <w:szCs w:val="24"/>
        </w:rPr>
        <w:t>S</w:t>
      </w:r>
      <w:r w:rsidR="00C57F73" w:rsidRPr="00B30314">
        <w:rPr>
          <w:rFonts w:ascii="Noto Sans" w:hAnsi="Noto Sans" w:cs="Arial"/>
          <w:sz w:val="24"/>
          <w:szCs w:val="24"/>
        </w:rPr>
        <w:t xml:space="preserve">tate </w:t>
      </w:r>
      <w:r w:rsidR="00F719BC">
        <w:rPr>
          <w:rFonts w:ascii="Noto Sans" w:hAnsi="Noto Sans" w:cs="Arial"/>
          <w:sz w:val="24"/>
          <w:szCs w:val="24"/>
        </w:rPr>
        <w:t>G</w:t>
      </w:r>
      <w:r w:rsidR="00C57F73" w:rsidRPr="00B30314">
        <w:rPr>
          <w:rFonts w:ascii="Noto Sans" w:hAnsi="Noto Sans" w:cs="Arial"/>
          <w:sz w:val="24"/>
          <w:szCs w:val="24"/>
        </w:rPr>
        <w:t xml:space="preserve">overnment and </w:t>
      </w:r>
      <w:r w:rsidR="003922E6" w:rsidRPr="00B30314">
        <w:rPr>
          <w:rFonts w:ascii="Noto Sans" w:hAnsi="Noto Sans" w:cs="Arial"/>
          <w:sz w:val="24"/>
          <w:szCs w:val="24"/>
        </w:rPr>
        <w:t>Ikorodu North Local Council Development</w:t>
      </w:r>
      <w:r w:rsidR="0020598F" w:rsidRPr="00B30314">
        <w:rPr>
          <w:rFonts w:ascii="Noto Sans" w:hAnsi="Noto Sans" w:cs="Arial"/>
          <w:sz w:val="24"/>
          <w:szCs w:val="24"/>
        </w:rPr>
        <w:t xml:space="preserve"> Area</w:t>
      </w:r>
      <w:r w:rsidR="00C57F73" w:rsidRPr="00B30314">
        <w:rPr>
          <w:rFonts w:ascii="Noto Sans" w:hAnsi="Noto Sans" w:cs="Arial"/>
          <w:sz w:val="24"/>
          <w:szCs w:val="24"/>
        </w:rPr>
        <w:t xml:space="preserve">, </w:t>
      </w:r>
      <w:r w:rsidR="00C05096" w:rsidRPr="00B30314">
        <w:rPr>
          <w:rFonts w:ascii="Noto Sans" w:hAnsi="Noto Sans" w:cs="Arial"/>
          <w:sz w:val="24"/>
          <w:szCs w:val="24"/>
        </w:rPr>
        <w:t xml:space="preserve">hereby invites tenders from reputable and qualified companies for </w:t>
      </w:r>
      <w:r w:rsidR="00BD6314" w:rsidRPr="00B30314">
        <w:rPr>
          <w:rFonts w:ascii="Noto Sans" w:hAnsi="Noto Sans" w:cs="Arial"/>
          <w:sz w:val="24"/>
          <w:szCs w:val="24"/>
        </w:rPr>
        <w:t xml:space="preserve">construction of </w:t>
      </w:r>
      <w:r w:rsidR="00963FA1">
        <w:rPr>
          <w:rFonts w:ascii="Noto Sans" w:hAnsi="Noto Sans" w:cs="Arial"/>
          <w:sz w:val="24"/>
          <w:szCs w:val="24"/>
        </w:rPr>
        <w:t xml:space="preserve">community </w:t>
      </w:r>
      <w:r w:rsidR="00BD6314" w:rsidRPr="00B30314">
        <w:rPr>
          <w:rFonts w:ascii="Noto Sans" w:hAnsi="Noto Sans" w:cs="Arial"/>
          <w:sz w:val="24"/>
          <w:szCs w:val="24"/>
        </w:rPr>
        <w:t xml:space="preserve">water </w:t>
      </w:r>
      <w:r w:rsidR="00963FA1">
        <w:rPr>
          <w:rFonts w:ascii="Noto Sans" w:hAnsi="Noto Sans" w:cs="Arial"/>
          <w:sz w:val="24"/>
          <w:szCs w:val="24"/>
        </w:rPr>
        <w:t xml:space="preserve">facility </w:t>
      </w:r>
      <w:r w:rsidR="00BD6314" w:rsidRPr="00B30314">
        <w:rPr>
          <w:rFonts w:ascii="Noto Sans" w:hAnsi="Noto Sans" w:cs="Arial"/>
          <w:sz w:val="24"/>
          <w:szCs w:val="24"/>
        </w:rPr>
        <w:t>in the above mentioned LCDA.</w:t>
      </w:r>
    </w:p>
    <w:p w14:paraId="69B0D564" w14:textId="77777777" w:rsidR="00C05096" w:rsidRPr="00B30314" w:rsidRDefault="00C05096" w:rsidP="0066506C">
      <w:pPr>
        <w:spacing w:after="0" w:line="240" w:lineRule="auto"/>
        <w:rPr>
          <w:rFonts w:ascii="Noto Sans" w:hAnsi="Noto Sans" w:cs="Arial"/>
          <w:sz w:val="24"/>
          <w:szCs w:val="24"/>
        </w:rPr>
      </w:pPr>
    </w:p>
    <w:p w14:paraId="7B7F40DB" w14:textId="6D1135B9" w:rsidR="00EF34B2" w:rsidRDefault="00447EB4" w:rsidP="0066506C">
      <w:pPr>
        <w:spacing w:after="0"/>
        <w:rPr>
          <w:rFonts w:ascii="Noto Sans" w:hAnsi="Noto Sans" w:cs="Arial"/>
          <w:b/>
          <w:sz w:val="24"/>
          <w:szCs w:val="24"/>
        </w:rPr>
      </w:pPr>
      <w:r w:rsidRPr="00B30314">
        <w:rPr>
          <w:rFonts w:ascii="Noto Sans" w:hAnsi="Noto Sans" w:cs="Arial"/>
          <w:b/>
          <w:sz w:val="24"/>
          <w:szCs w:val="24"/>
        </w:rPr>
        <w:t>2.0</w:t>
      </w:r>
      <w:r w:rsidR="00774D9E">
        <w:rPr>
          <w:rFonts w:ascii="Noto Sans" w:hAnsi="Noto Sans" w:cs="Arial"/>
          <w:b/>
          <w:sz w:val="24"/>
          <w:szCs w:val="24"/>
        </w:rPr>
        <w:tab/>
      </w:r>
      <w:r w:rsidR="00873E19">
        <w:rPr>
          <w:rFonts w:ascii="Noto Sans" w:hAnsi="Noto Sans" w:cs="Arial"/>
          <w:b/>
          <w:sz w:val="24"/>
          <w:szCs w:val="24"/>
        </w:rPr>
        <w:t xml:space="preserve">Scope of </w:t>
      </w:r>
      <w:r w:rsidR="006D5695">
        <w:rPr>
          <w:rFonts w:ascii="Noto Sans" w:hAnsi="Noto Sans" w:cs="Arial"/>
          <w:b/>
          <w:sz w:val="24"/>
          <w:szCs w:val="24"/>
        </w:rPr>
        <w:t>w</w:t>
      </w:r>
      <w:r w:rsidR="00873E19">
        <w:rPr>
          <w:rFonts w:ascii="Noto Sans" w:hAnsi="Noto Sans" w:cs="Arial"/>
          <w:b/>
          <w:sz w:val="24"/>
          <w:szCs w:val="24"/>
        </w:rPr>
        <w:t>ork</w:t>
      </w:r>
    </w:p>
    <w:p w14:paraId="1FB308F6" w14:textId="77777777" w:rsidR="007A5308" w:rsidRPr="00B30314" w:rsidRDefault="007A5308" w:rsidP="007A5308">
      <w:pPr>
        <w:spacing w:after="0" w:line="240" w:lineRule="auto"/>
        <w:rPr>
          <w:rFonts w:ascii="Noto Sans" w:eastAsia="Times New Roman" w:hAnsi="Noto Sans" w:cs="Arial"/>
          <w:color w:val="000000"/>
          <w:sz w:val="24"/>
          <w:szCs w:val="24"/>
        </w:rPr>
      </w:pPr>
      <w:bookmarkStart w:id="0" w:name="_Hlk141104803"/>
      <w:r w:rsidRPr="00B30314">
        <w:rPr>
          <w:rFonts w:ascii="Noto Sans" w:eastAsia="Times New Roman" w:hAnsi="Noto Sans" w:cs="Arial"/>
          <w:b/>
          <w:bCs/>
          <w:color w:val="000000"/>
          <w:sz w:val="24"/>
          <w:szCs w:val="24"/>
        </w:rPr>
        <w:t xml:space="preserve">Ikorodu </w:t>
      </w:r>
      <w:r>
        <w:rPr>
          <w:rFonts w:ascii="Noto Sans" w:eastAsia="Times New Roman" w:hAnsi="Noto Sans" w:cs="Arial"/>
          <w:b/>
          <w:bCs/>
          <w:color w:val="000000"/>
          <w:sz w:val="24"/>
          <w:szCs w:val="24"/>
        </w:rPr>
        <w:t xml:space="preserve">North </w:t>
      </w:r>
      <w:r w:rsidRPr="00B30314">
        <w:rPr>
          <w:rFonts w:ascii="Noto Sans" w:eastAsia="Times New Roman" w:hAnsi="Noto Sans" w:cs="Arial"/>
          <w:b/>
          <w:bCs/>
          <w:color w:val="000000"/>
          <w:sz w:val="24"/>
          <w:szCs w:val="24"/>
        </w:rPr>
        <w:t>Local Council Development Area (LCDA)</w:t>
      </w:r>
      <w:bookmarkEnd w:id="0"/>
    </w:p>
    <w:p w14:paraId="2DD194AB" w14:textId="07104872" w:rsidR="007A5308" w:rsidRDefault="007A5308" w:rsidP="00151606">
      <w:pPr>
        <w:pStyle w:val="ListParagraph"/>
        <w:numPr>
          <w:ilvl w:val="0"/>
          <w:numId w:val="11"/>
        </w:numPr>
        <w:spacing w:after="0" w:line="240" w:lineRule="auto"/>
        <w:rPr>
          <w:rFonts w:ascii="Noto Sans" w:eastAsia="Times New Roman" w:hAnsi="Noto Sans" w:cs="Arial"/>
          <w:color w:val="000000"/>
          <w:sz w:val="24"/>
          <w:szCs w:val="24"/>
        </w:rPr>
      </w:pPr>
      <w:r w:rsidRPr="00151606">
        <w:rPr>
          <w:rFonts w:ascii="Noto Sans" w:eastAsia="Times New Roman" w:hAnsi="Noto Sans" w:cs="Arial"/>
          <w:color w:val="000000"/>
          <w:sz w:val="24"/>
          <w:szCs w:val="24"/>
        </w:rPr>
        <w:t xml:space="preserve">Construction of 1 solarized water facility at </w:t>
      </w:r>
      <w:proofErr w:type="spellStart"/>
      <w:r w:rsidRPr="00151606">
        <w:rPr>
          <w:rFonts w:ascii="Noto Sans" w:eastAsia="Times New Roman" w:hAnsi="Noto Sans" w:cs="Arial"/>
          <w:color w:val="000000"/>
          <w:sz w:val="24"/>
          <w:szCs w:val="24"/>
        </w:rPr>
        <w:t>Omigo</w:t>
      </w:r>
      <w:proofErr w:type="spellEnd"/>
      <w:r w:rsidRPr="00151606">
        <w:rPr>
          <w:rFonts w:ascii="Noto Sans" w:eastAsia="Times New Roman" w:hAnsi="Noto Sans" w:cs="Arial"/>
          <w:color w:val="000000"/>
          <w:sz w:val="24"/>
          <w:szCs w:val="24"/>
        </w:rPr>
        <w:t xml:space="preserve"> community, </w:t>
      </w:r>
      <w:r w:rsidR="0066014E" w:rsidRPr="00151606">
        <w:rPr>
          <w:rFonts w:ascii="Noto Sans" w:eastAsia="Times New Roman" w:hAnsi="Noto Sans" w:cs="Arial"/>
          <w:color w:val="000000"/>
          <w:sz w:val="24"/>
          <w:szCs w:val="24"/>
        </w:rPr>
        <w:t xml:space="preserve">reticulated to </w:t>
      </w:r>
      <w:r w:rsidRPr="00151606">
        <w:rPr>
          <w:rFonts w:ascii="Noto Sans" w:eastAsia="Times New Roman" w:hAnsi="Noto Sans" w:cs="Arial"/>
          <w:color w:val="000000"/>
          <w:sz w:val="24"/>
          <w:szCs w:val="24"/>
        </w:rPr>
        <w:t xml:space="preserve">two kiosks </w:t>
      </w:r>
      <w:r w:rsidR="0066014E" w:rsidRPr="00151606">
        <w:rPr>
          <w:rFonts w:ascii="Noto Sans" w:eastAsia="Times New Roman" w:hAnsi="Noto Sans" w:cs="Arial"/>
          <w:color w:val="000000"/>
          <w:sz w:val="24"/>
          <w:szCs w:val="24"/>
        </w:rPr>
        <w:t xml:space="preserve">in the community. </w:t>
      </w:r>
    </w:p>
    <w:p w14:paraId="0A6CE8F5" w14:textId="77777777" w:rsidR="00151606" w:rsidRPr="00151606" w:rsidRDefault="00151606" w:rsidP="00151606">
      <w:pPr>
        <w:pStyle w:val="ListParagraph"/>
        <w:spacing w:after="0" w:line="240" w:lineRule="auto"/>
        <w:ind w:left="780"/>
        <w:rPr>
          <w:rFonts w:ascii="Noto Sans" w:eastAsia="Times New Roman" w:hAnsi="Noto Sans" w:cs="Arial"/>
          <w:color w:val="000000"/>
          <w:sz w:val="24"/>
          <w:szCs w:val="24"/>
        </w:rPr>
      </w:pPr>
    </w:p>
    <w:p w14:paraId="0F31AEE3" w14:textId="77777777" w:rsidR="00151606" w:rsidRPr="000A79AD" w:rsidRDefault="00151606" w:rsidP="00151606">
      <w:pPr>
        <w:pStyle w:val="ListParagraph"/>
        <w:spacing w:after="0" w:line="240" w:lineRule="auto"/>
        <w:contextualSpacing w:val="0"/>
        <w:rPr>
          <w:rFonts w:ascii="Noto Sans" w:eastAsia="Times New Roman" w:hAnsi="Noto Sans" w:cs="Arial"/>
          <w:b/>
          <w:bCs/>
          <w:color w:val="FF0000"/>
          <w:sz w:val="24"/>
          <w:szCs w:val="24"/>
        </w:rPr>
      </w:pPr>
      <w:r w:rsidRPr="0009695F">
        <w:rPr>
          <w:rFonts w:ascii="Noto Sans" w:eastAsia="Times New Roman" w:hAnsi="Noto Sans" w:cs="Arial"/>
          <w:b/>
          <w:bCs/>
          <w:color w:val="000000"/>
          <w:sz w:val="24"/>
          <w:szCs w:val="24"/>
        </w:rPr>
        <w:t>Please note:</w:t>
      </w:r>
      <w:r>
        <w:rPr>
          <w:rFonts w:ascii="Noto Sans" w:eastAsia="Times New Roman" w:hAnsi="Noto Sans" w:cs="Arial"/>
          <w:b/>
          <w:bCs/>
          <w:color w:val="000000"/>
          <w:sz w:val="24"/>
          <w:szCs w:val="24"/>
        </w:rPr>
        <w:t xml:space="preserve"> </w:t>
      </w:r>
      <w:r w:rsidRPr="000A79AD">
        <w:rPr>
          <w:rFonts w:ascii="Noto Sans" w:eastAsia="Times New Roman" w:hAnsi="Noto Sans" w:cs="Arial"/>
          <w:b/>
          <w:bCs/>
          <w:i/>
          <w:iCs/>
          <w:color w:val="FF0000"/>
          <w:sz w:val="24"/>
          <w:szCs w:val="24"/>
        </w:rPr>
        <w:t xml:space="preserve">Contractors that have ongoing </w:t>
      </w:r>
      <w:r>
        <w:rPr>
          <w:rFonts w:ascii="Noto Sans" w:eastAsia="Times New Roman" w:hAnsi="Noto Sans" w:cs="Arial"/>
          <w:b/>
          <w:bCs/>
          <w:i/>
          <w:iCs/>
          <w:color w:val="FF0000"/>
          <w:sz w:val="24"/>
          <w:szCs w:val="24"/>
        </w:rPr>
        <w:t>contract</w:t>
      </w:r>
      <w:r w:rsidRPr="000A79AD">
        <w:rPr>
          <w:rFonts w:ascii="Noto Sans" w:eastAsia="Times New Roman" w:hAnsi="Noto Sans" w:cs="Arial"/>
          <w:b/>
          <w:bCs/>
          <w:i/>
          <w:iCs/>
          <w:color w:val="FF0000"/>
          <w:sz w:val="24"/>
          <w:szCs w:val="24"/>
        </w:rPr>
        <w:t xml:space="preserve"> with WaterAid should not apply</w:t>
      </w:r>
    </w:p>
    <w:p w14:paraId="000EF091" w14:textId="77777777" w:rsidR="00151606" w:rsidRPr="00AD7D0C" w:rsidRDefault="00151606" w:rsidP="00151606">
      <w:pPr>
        <w:spacing w:after="0" w:line="240" w:lineRule="auto"/>
        <w:rPr>
          <w:rFonts w:ascii="Noto Sans" w:eastAsia="Times New Roman" w:hAnsi="Noto Sans" w:cs="Arial"/>
          <w:b/>
          <w:bCs/>
          <w:color w:val="000000"/>
          <w:sz w:val="24"/>
          <w:szCs w:val="24"/>
        </w:rPr>
      </w:pPr>
    </w:p>
    <w:p w14:paraId="4E0A1BA8" w14:textId="77777777" w:rsidR="00717A1A" w:rsidRPr="00717A1A" w:rsidRDefault="00717A1A" w:rsidP="0066506C">
      <w:pPr>
        <w:spacing w:after="0"/>
        <w:rPr>
          <w:rFonts w:ascii="Noto Sans" w:hAnsi="Noto Sans" w:cs="Arial"/>
          <w:b/>
          <w:sz w:val="24"/>
          <w:szCs w:val="24"/>
          <w:lang w:val="en-GB"/>
        </w:rPr>
      </w:pPr>
      <w:r w:rsidRPr="00717A1A">
        <w:rPr>
          <w:rFonts w:ascii="Noto Sans" w:hAnsi="Noto Sans" w:cs="Arial"/>
          <w:b/>
          <w:sz w:val="24"/>
          <w:szCs w:val="24"/>
          <w:lang w:val="en-GB"/>
        </w:rPr>
        <w:t>Water Facility:</w:t>
      </w:r>
    </w:p>
    <w:p w14:paraId="74D3E9CC" w14:textId="107D0133" w:rsidR="00717A1A" w:rsidRPr="00216A4A" w:rsidRDefault="00717A1A" w:rsidP="0066506C">
      <w:pPr>
        <w:numPr>
          <w:ilvl w:val="0"/>
          <w:numId w:val="7"/>
        </w:numPr>
        <w:tabs>
          <w:tab w:val="clear" w:pos="720"/>
          <w:tab w:val="num" w:pos="426"/>
        </w:tabs>
        <w:spacing w:after="0"/>
        <w:ind w:left="0" w:firstLine="0"/>
        <w:rPr>
          <w:rFonts w:ascii="Noto Sans" w:hAnsi="Noto Sans" w:cs="Arial"/>
          <w:b/>
          <w:bCs/>
          <w:sz w:val="24"/>
          <w:szCs w:val="24"/>
          <w:lang w:val="en-GB"/>
        </w:rPr>
      </w:pPr>
      <w:r w:rsidRPr="00216A4A">
        <w:rPr>
          <w:rFonts w:ascii="Noto Sans" w:hAnsi="Noto Sans" w:cs="Arial"/>
          <w:b/>
          <w:bCs/>
          <w:sz w:val="24"/>
          <w:szCs w:val="24"/>
          <w:lang w:val="en-GB"/>
        </w:rPr>
        <w:t xml:space="preserve">Improved </w:t>
      </w:r>
      <w:r w:rsidR="004B2FF4">
        <w:rPr>
          <w:rFonts w:ascii="Noto Sans" w:hAnsi="Noto Sans" w:cs="Arial"/>
          <w:b/>
          <w:bCs/>
          <w:sz w:val="24"/>
          <w:szCs w:val="24"/>
          <w:lang w:val="en-GB"/>
        </w:rPr>
        <w:t>w</w:t>
      </w:r>
      <w:r w:rsidRPr="00216A4A">
        <w:rPr>
          <w:rFonts w:ascii="Noto Sans" w:hAnsi="Noto Sans" w:cs="Arial"/>
          <w:b/>
          <w:bCs/>
          <w:sz w:val="24"/>
          <w:szCs w:val="24"/>
          <w:lang w:val="en-GB"/>
        </w:rPr>
        <w:t xml:space="preserve">ater </w:t>
      </w:r>
      <w:r w:rsidR="00454D02">
        <w:rPr>
          <w:rFonts w:ascii="Noto Sans" w:hAnsi="Noto Sans" w:cs="Arial"/>
          <w:b/>
          <w:bCs/>
          <w:sz w:val="24"/>
          <w:szCs w:val="24"/>
          <w:lang w:val="en-GB"/>
        </w:rPr>
        <w:t>s</w:t>
      </w:r>
      <w:r w:rsidRPr="00216A4A">
        <w:rPr>
          <w:rFonts w:ascii="Noto Sans" w:hAnsi="Noto Sans" w:cs="Arial"/>
          <w:b/>
          <w:bCs/>
          <w:sz w:val="24"/>
          <w:szCs w:val="24"/>
          <w:lang w:val="en-GB"/>
        </w:rPr>
        <w:t>ources:</w:t>
      </w:r>
    </w:p>
    <w:p w14:paraId="00BD3B49" w14:textId="2CD6FAFA" w:rsidR="00717A1A" w:rsidRPr="00B804BC" w:rsidRDefault="00151606" w:rsidP="0066506C">
      <w:pPr>
        <w:tabs>
          <w:tab w:val="num" w:pos="426"/>
        </w:tabs>
        <w:spacing w:after="0"/>
        <w:rPr>
          <w:rFonts w:ascii="Noto Sans" w:hAnsi="Noto Sans" w:cs="Arial"/>
          <w:sz w:val="24"/>
          <w:szCs w:val="24"/>
          <w:lang w:val="en-GB"/>
        </w:rPr>
      </w:pPr>
      <w:r>
        <w:rPr>
          <w:rFonts w:ascii="Noto Sans" w:hAnsi="Noto Sans" w:cs="Arial"/>
          <w:sz w:val="24"/>
          <w:szCs w:val="24"/>
          <w:lang w:val="en-GB"/>
        </w:rPr>
        <w:tab/>
      </w:r>
      <w:r w:rsidR="00717A1A">
        <w:rPr>
          <w:rFonts w:ascii="Noto Sans" w:hAnsi="Noto Sans" w:cs="Arial"/>
          <w:sz w:val="24"/>
          <w:szCs w:val="24"/>
          <w:lang w:val="en-GB"/>
        </w:rPr>
        <w:t>The scope</w:t>
      </w:r>
      <w:r w:rsidR="00717A1A" w:rsidRPr="00B804BC">
        <w:rPr>
          <w:rFonts w:ascii="Noto Sans" w:hAnsi="Noto Sans" w:cs="Arial"/>
          <w:sz w:val="24"/>
          <w:szCs w:val="24"/>
          <w:lang w:val="en-GB"/>
        </w:rPr>
        <w:t xml:space="preserve"> involve</w:t>
      </w:r>
      <w:r w:rsidR="00717A1A">
        <w:rPr>
          <w:rFonts w:ascii="Noto Sans" w:hAnsi="Noto Sans" w:cs="Arial"/>
          <w:sz w:val="24"/>
          <w:szCs w:val="24"/>
          <w:lang w:val="en-GB"/>
        </w:rPr>
        <w:t>s</w:t>
      </w:r>
      <w:r w:rsidR="00717A1A" w:rsidRPr="00B804BC">
        <w:rPr>
          <w:rFonts w:ascii="Noto Sans" w:hAnsi="Noto Sans" w:cs="Arial"/>
          <w:sz w:val="24"/>
          <w:szCs w:val="24"/>
          <w:lang w:val="en-GB"/>
        </w:rPr>
        <w:t xml:space="preserve"> </w:t>
      </w:r>
      <w:r w:rsidR="0066014E">
        <w:rPr>
          <w:rFonts w:ascii="Noto Sans" w:hAnsi="Noto Sans" w:cs="Arial"/>
          <w:sz w:val="24"/>
          <w:szCs w:val="24"/>
          <w:lang w:val="en-GB"/>
        </w:rPr>
        <w:t xml:space="preserve">the </w:t>
      </w:r>
      <w:r w:rsidR="00717A1A" w:rsidRPr="00B804BC">
        <w:rPr>
          <w:rFonts w:ascii="Noto Sans" w:hAnsi="Noto Sans" w:cs="Arial"/>
          <w:sz w:val="24"/>
          <w:szCs w:val="24"/>
          <w:lang w:val="en-GB"/>
        </w:rPr>
        <w:t>constructi</w:t>
      </w:r>
      <w:r w:rsidR="0066014E">
        <w:rPr>
          <w:rFonts w:ascii="Noto Sans" w:hAnsi="Noto Sans" w:cs="Arial"/>
          <w:sz w:val="24"/>
          <w:szCs w:val="24"/>
          <w:lang w:val="en-GB"/>
        </w:rPr>
        <w:t xml:space="preserve">on of </w:t>
      </w:r>
      <w:r w:rsidR="00717A1A" w:rsidRPr="00B804BC">
        <w:rPr>
          <w:rFonts w:ascii="Noto Sans" w:hAnsi="Noto Sans" w:cs="Arial"/>
          <w:sz w:val="24"/>
          <w:szCs w:val="24"/>
          <w:lang w:val="en-GB"/>
        </w:rPr>
        <w:t>borehole, install</w:t>
      </w:r>
      <w:r w:rsidR="0066014E">
        <w:rPr>
          <w:rFonts w:ascii="Noto Sans" w:hAnsi="Noto Sans" w:cs="Arial"/>
          <w:sz w:val="24"/>
          <w:szCs w:val="24"/>
          <w:lang w:val="en-GB"/>
        </w:rPr>
        <w:t xml:space="preserve">ation of </w:t>
      </w:r>
      <w:r w:rsidR="00717A1A" w:rsidRPr="00B804BC">
        <w:rPr>
          <w:rFonts w:ascii="Noto Sans" w:hAnsi="Noto Sans" w:cs="Arial"/>
          <w:sz w:val="24"/>
          <w:szCs w:val="24"/>
          <w:lang w:val="en-GB"/>
        </w:rPr>
        <w:t xml:space="preserve">water pumps, to provide a </w:t>
      </w:r>
      <w:r>
        <w:rPr>
          <w:rFonts w:ascii="Noto Sans" w:hAnsi="Noto Sans" w:cs="Arial"/>
          <w:sz w:val="24"/>
          <w:szCs w:val="24"/>
          <w:lang w:val="en-GB"/>
        </w:rPr>
        <w:tab/>
      </w:r>
      <w:r w:rsidR="00717A1A" w:rsidRPr="00B804BC">
        <w:rPr>
          <w:rFonts w:ascii="Noto Sans" w:hAnsi="Noto Sans" w:cs="Arial"/>
          <w:sz w:val="24"/>
          <w:szCs w:val="24"/>
          <w:lang w:val="en-GB"/>
        </w:rPr>
        <w:t xml:space="preserve">reliable source of clean water for the </w:t>
      </w:r>
      <w:r w:rsidR="00717A1A">
        <w:rPr>
          <w:rFonts w:ascii="Noto Sans" w:hAnsi="Noto Sans" w:cs="Arial"/>
          <w:sz w:val="24"/>
          <w:szCs w:val="24"/>
          <w:lang w:val="en-GB"/>
        </w:rPr>
        <w:t>beneficia</w:t>
      </w:r>
      <w:r w:rsidR="0066014E">
        <w:rPr>
          <w:rFonts w:ascii="Noto Sans" w:hAnsi="Noto Sans" w:cs="Arial"/>
          <w:sz w:val="24"/>
          <w:szCs w:val="24"/>
          <w:lang w:val="en-GB"/>
        </w:rPr>
        <w:t>ry community.</w:t>
      </w:r>
    </w:p>
    <w:p w14:paraId="769822E1" w14:textId="7DA512E7" w:rsidR="00717A1A" w:rsidRPr="00216A4A" w:rsidRDefault="00717A1A" w:rsidP="0066506C">
      <w:pPr>
        <w:numPr>
          <w:ilvl w:val="0"/>
          <w:numId w:val="7"/>
        </w:numPr>
        <w:tabs>
          <w:tab w:val="clear" w:pos="720"/>
          <w:tab w:val="num" w:pos="426"/>
        </w:tabs>
        <w:spacing w:after="0"/>
        <w:ind w:left="0" w:firstLine="0"/>
        <w:rPr>
          <w:rFonts w:ascii="Noto Sans" w:hAnsi="Noto Sans" w:cs="Arial"/>
          <w:b/>
          <w:bCs/>
          <w:sz w:val="24"/>
          <w:szCs w:val="24"/>
          <w:lang w:val="en-GB"/>
        </w:rPr>
      </w:pPr>
      <w:r w:rsidRPr="00216A4A">
        <w:rPr>
          <w:rFonts w:ascii="Noto Sans" w:hAnsi="Noto Sans" w:cs="Arial"/>
          <w:b/>
          <w:bCs/>
          <w:sz w:val="24"/>
          <w:szCs w:val="24"/>
          <w:lang w:val="en-GB"/>
        </w:rPr>
        <w:t xml:space="preserve">Water </w:t>
      </w:r>
      <w:r w:rsidR="004B2FF4">
        <w:rPr>
          <w:rFonts w:ascii="Noto Sans" w:hAnsi="Noto Sans" w:cs="Arial"/>
          <w:b/>
          <w:bCs/>
          <w:sz w:val="24"/>
          <w:szCs w:val="24"/>
          <w:lang w:val="en-GB"/>
        </w:rPr>
        <w:t>t</w:t>
      </w:r>
      <w:r w:rsidRPr="00216A4A">
        <w:rPr>
          <w:rFonts w:ascii="Noto Sans" w:hAnsi="Noto Sans" w:cs="Arial"/>
          <w:b/>
          <w:bCs/>
          <w:sz w:val="24"/>
          <w:szCs w:val="24"/>
          <w:lang w:val="en-GB"/>
        </w:rPr>
        <w:t>reatment:</w:t>
      </w:r>
    </w:p>
    <w:p w14:paraId="457EF6E5" w14:textId="6572E186" w:rsidR="00717A1A" w:rsidRPr="00B804BC" w:rsidRDefault="00151606" w:rsidP="0066506C">
      <w:pPr>
        <w:tabs>
          <w:tab w:val="num" w:pos="426"/>
        </w:tabs>
        <w:spacing w:after="0"/>
        <w:rPr>
          <w:rFonts w:ascii="Noto Sans" w:hAnsi="Noto Sans" w:cs="Arial"/>
          <w:sz w:val="24"/>
          <w:szCs w:val="24"/>
          <w:lang w:val="en-GB"/>
        </w:rPr>
      </w:pPr>
      <w:r>
        <w:rPr>
          <w:rFonts w:ascii="Noto Sans" w:hAnsi="Noto Sans" w:cs="Arial"/>
          <w:sz w:val="24"/>
          <w:szCs w:val="24"/>
          <w:lang w:val="en-GB"/>
        </w:rPr>
        <w:tab/>
      </w:r>
      <w:r w:rsidR="007A5C8C">
        <w:rPr>
          <w:rFonts w:ascii="Noto Sans" w:hAnsi="Noto Sans" w:cs="Arial"/>
          <w:sz w:val="24"/>
          <w:szCs w:val="24"/>
          <w:lang w:val="en-GB"/>
        </w:rPr>
        <w:t>The provision</w:t>
      </w:r>
      <w:r w:rsidR="0066014E">
        <w:rPr>
          <w:rFonts w:ascii="Noto Sans" w:hAnsi="Noto Sans" w:cs="Arial"/>
          <w:sz w:val="24"/>
          <w:szCs w:val="24"/>
          <w:lang w:val="en-GB"/>
        </w:rPr>
        <w:t xml:space="preserve"> </w:t>
      </w:r>
      <w:r w:rsidR="007A5C8C">
        <w:rPr>
          <w:rFonts w:ascii="Noto Sans" w:hAnsi="Noto Sans" w:cs="Arial"/>
          <w:sz w:val="24"/>
          <w:szCs w:val="24"/>
          <w:lang w:val="en-GB"/>
        </w:rPr>
        <w:t xml:space="preserve">of water treatment </w:t>
      </w:r>
      <w:r w:rsidR="0066014E">
        <w:rPr>
          <w:rFonts w:ascii="Noto Sans" w:hAnsi="Noto Sans" w:cs="Arial"/>
          <w:sz w:val="24"/>
          <w:szCs w:val="24"/>
          <w:lang w:val="en-GB"/>
        </w:rPr>
        <w:t>media</w:t>
      </w:r>
      <w:r w:rsidR="0066014E" w:rsidRPr="00B804BC">
        <w:rPr>
          <w:rFonts w:ascii="Noto Sans" w:hAnsi="Noto Sans" w:cs="Arial"/>
          <w:sz w:val="24"/>
          <w:szCs w:val="24"/>
          <w:lang w:val="en-GB"/>
        </w:rPr>
        <w:t xml:space="preserve"> </w:t>
      </w:r>
      <w:r w:rsidR="00717A1A" w:rsidRPr="00B804BC">
        <w:rPr>
          <w:rFonts w:ascii="Noto Sans" w:hAnsi="Noto Sans" w:cs="Arial"/>
          <w:sz w:val="24"/>
          <w:szCs w:val="24"/>
          <w:lang w:val="en-GB"/>
        </w:rPr>
        <w:t xml:space="preserve">to remove harmful bacteria and </w:t>
      </w:r>
      <w:r w:rsidR="0066014E">
        <w:rPr>
          <w:rFonts w:ascii="Noto Sans" w:hAnsi="Noto Sans" w:cs="Arial"/>
          <w:sz w:val="24"/>
          <w:szCs w:val="24"/>
          <w:lang w:val="en-GB"/>
        </w:rPr>
        <w:t xml:space="preserve">other pathogens </w:t>
      </w:r>
      <w:r>
        <w:rPr>
          <w:rFonts w:ascii="Noto Sans" w:hAnsi="Noto Sans" w:cs="Arial"/>
          <w:sz w:val="24"/>
          <w:szCs w:val="24"/>
          <w:lang w:val="en-GB"/>
        </w:rPr>
        <w:tab/>
      </w:r>
      <w:r w:rsidR="0066014E">
        <w:rPr>
          <w:rFonts w:ascii="Noto Sans" w:hAnsi="Noto Sans" w:cs="Arial"/>
          <w:sz w:val="24"/>
          <w:szCs w:val="24"/>
          <w:lang w:val="en-GB"/>
        </w:rPr>
        <w:t>to</w:t>
      </w:r>
      <w:r w:rsidR="00717A1A" w:rsidRPr="00B804BC">
        <w:rPr>
          <w:rFonts w:ascii="Noto Sans" w:hAnsi="Noto Sans" w:cs="Arial"/>
          <w:sz w:val="24"/>
          <w:szCs w:val="24"/>
          <w:lang w:val="en-GB"/>
        </w:rPr>
        <w:t xml:space="preserve"> ensur</w:t>
      </w:r>
      <w:r w:rsidR="0066014E">
        <w:rPr>
          <w:rFonts w:ascii="Noto Sans" w:hAnsi="Noto Sans" w:cs="Arial"/>
          <w:sz w:val="24"/>
          <w:szCs w:val="24"/>
          <w:lang w:val="en-GB"/>
        </w:rPr>
        <w:t>e</w:t>
      </w:r>
      <w:r w:rsidR="00717A1A" w:rsidRPr="00B804BC">
        <w:rPr>
          <w:rFonts w:ascii="Noto Sans" w:hAnsi="Noto Sans" w:cs="Arial"/>
          <w:sz w:val="24"/>
          <w:szCs w:val="24"/>
          <w:lang w:val="en-GB"/>
        </w:rPr>
        <w:t xml:space="preserve"> the water is safe for drinking. </w:t>
      </w:r>
    </w:p>
    <w:p w14:paraId="32D27673" w14:textId="54FD3AE7" w:rsidR="00717A1A" w:rsidRPr="00216A4A" w:rsidRDefault="00717A1A" w:rsidP="0066506C">
      <w:pPr>
        <w:numPr>
          <w:ilvl w:val="0"/>
          <w:numId w:val="7"/>
        </w:numPr>
        <w:tabs>
          <w:tab w:val="clear" w:pos="720"/>
          <w:tab w:val="num" w:pos="426"/>
        </w:tabs>
        <w:spacing w:after="0"/>
        <w:ind w:left="0" w:firstLine="0"/>
        <w:rPr>
          <w:rFonts w:ascii="Noto Sans" w:hAnsi="Noto Sans" w:cs="Arial"/>
          <w:b/>
          <w:bCs/>
          <w:sz w:val="24"/>
          <w:szCs w:val="24"/>
          <w:lang w:val="en-GB"/>
        </w:rPr>
      </w:pPr>
      <w:r w:rsidRPr="00216A4A">
        <w:rPr>
          <w:rFonts w:ascii="Noto Sans" w:hAnsi="Noto Sans" w:cs="Arial"/>
          <w:b/>
          <w:bCs/>
          <w:sz w:val="24"/>
          <w:szCs w:val="24"/>
          <w:lang w:val="en-GB"/>
        </w:rPr>
        <w:t xml:space="preserve">Water </w:t>
      </w:r>
      <w:r w:rsidR="004B2FF4">
        <w:rPr>
          <w:rFonts w:ascii="Noto Sans" w:hAnsi="Noto Sans" w:cs="Arial"/>
          <w:b/>
          <w:bCs/>
          <w:sz w:val="24"/>
          <w:szCs w:val="24"/>
          <w:lang w:val="en-GB"/>
        </w:rPr>
        <w:t>d</w:t>
      </w:r>
      <w:r w:rsidRPr="00216A4A">
        <w:rPr>
          <w:rFonts w:ascii="Noto Sans" w:hAnsi="Noto Sans" w:cs="Arial"/>
          <w:b/>
          <w:bCs/>
          <w:sz w:val="24"/>
          <w:szCs w:val="24"/>
          <w:lang w:val="en-GB"/>
        </w:rPr>
        <w:t>istribution:</w:t>
      </w:r>
    </w:p>
    <w:p w14:paraId="4F16E9A6" w14:textId="2FE5FD0D" w:rsidR="00717A1A" w:rsidRPr="00B804BC" w:rsidRDefault="00151606" w:rsidP="0066506C">
      <w:pPr>
        <w:tabs>
          <w:tab w:val="num" w:pos="426"/>
        </w:tabs>
        <w:spacing w:after="0"/>
        <w:rPr>
          <w:rFonts w:ascii="Noto Sans" w:hAnsi="Noto Sans" w:cs="Arial"/>
          <w:sz w:val="24"/>
          <w:szCs w:val="24"/>
          <w:lang w:val="en-GB"/>
        </w:rPr>
      </w:pPr>
      <w:r>
        <w:rPr>
          <w:rFonts w:ascii="Noto Sans" w:hAnsi="Noto Sans" w:cs="Arial"/>
          <w:sz w:val="24"/>
          <w:szCs w:val="24"/>
          <w:lang w:val="en-GB"/>
        </w:rPr>
        <w:tab/>
      </w:r>
      <w:r w:rsidR="00717A1A" w:rsidRPr="00B804BC">
        <w:rPr>
          <w:rFonts w:ascii="Noto Sans" w:hAnsi="Noto Sans" w:cs="Arial"/>
          <w:sz w:val="24"/>
          <w:szCs w:val="24"/>
          <w:lang w:val="en-GB"/>
        </w:rPr>
        <w:t xml:space="preserve">Implementing efficient water distribution systems, such as pipelines or storage tanks, to </w:t>
      </w:r>
      <w:r>
        <w:rPr>
          <w:rFonts w:ascii="Noto Sans" w:hAnsi="Noto Sans" w:cs="Arial"/>
          <w:sz w:val="24"/>
          <w:szCs w:val="24"/>
          <w:lang w:val="en-GB"/>
        </w:rPr>
        <w:tab/>
      </w:r>
      <w:r w:rsidR="00717A1A" w:rsidRPr="00B804BC">
        <w:rPr>
          <w:rFonts w:ascii="Noto Sans" w:hAnsi="Noto Sans" w:cs="Arial"/>
          <w:sz w:val="24"/>
          <w:szCs w:val="24"/>
          <w:lang w:val="en-GB"/>
        </w:rPr>
        <w:t xml:space="preserve">deliver water to </w:t>
      </w:r>
      <w:r w:rsidR="007A5C8C">
        <w:rPr>
          <w:rFonts w:ascii="Noto Sans" w:hAnsi="Noto Sans" w:cs="Arial"/>
          <w:sz w:val="24"/>
          <w:szCs w:val="24"/>
          <w:lang w:val="en-GB"/>
        </w:rPr>
        <w:t>the beneficiaries</w:t>
      </w:r>
      <w:r w:rsidR="0066014E">
        <w:rPr>
          <w:rFonts w:ascii="Noto Sans" w:hAnsi="Noto Sans" w:cs="Arial"/>
          <w:sz w:val="24"/>
          <w:szCs w:val="24"/>
          <w:lang w:val="en-GB"/>
        </w:rPr>
        <w:t>.</w:t>
      </w:r>
    </w:p>
    <w:p w14:paraId="3D0E7745" w14:textId="4724D9E0" w:rsidR="00717A1A" w:rsidRPr="00216A4A" w:rsidRDefault="00717A1A" w:rsidP="0066506C">
      <w:pPr>
        <w:numPr>
          <w:ilvl w:val="0"/>
          <w:numId w:val="7"/>
        </w:numPr>
        <w:tabs>
          <w:tab w:val="clear" w:pos="720"/>
          <w:tab w:val="num" w:pos="426"/>
        </w:tabs>
        <w:spacing w:after="0"/>
        <w:ind w:left="0" w:firstLine="0"/>
        <w:rPr>
          <w:rFonts w:ascii="Noto Sans" w:hAnsi="Noto Sans" w:cs="Arial"/>
          <w:b/>
          <w:bCs/>
          <w:sz w:val="24"/>
          <w:szCs w:val="24"/>
          <w:lang w:val="en-GB"/>
        </w:rPr>
      </w:pPr>
      <w:r w:rsidRPr="00216A4A">
        <w:rPr>
          <w:rFonts w:ascii="Noto Sans" w:hAnsi="Noto Sans" w:cs="Arial"/>
          <w:b/>
          <w:bCs/>
          <w:sz w:val="24"/>
          <w:szCs w:val="24"/>
          <w:lang w:val="en-GB"/>
        </w:rPr>
        <w:t xml:space="preserve">Accessibility and </w:t>
      </w:r>
      <w:r w:rsidR="004B2FF4">
        <w:rPr>
          <w:rFonts w:ascii="Noto Sans" w:hAnsi="Noto Sans" w:cs="Arial"/>
          <w:b/>
          <w:bCs/>
          <w:sz w:val="24"/>
          <w:szCs w:val="24"/>
          <w:lang w:val="en-GB"/>
        </w:rPr>
        <w:t>s</w:t>
      </w:r>
      <w:r w:rsidRPr="00216A4A">
        <w:rPr>
          <w:rFonts w:ascii="Noto Sans" w:hAnsi="Noto Sans" w:cs="Arial"/>
          <w:b/>
          <w:bCs/>
          <w:sz w:val="24"/>
          <w:szCs w:val="24"/>
          <w:lang w:val="en-GB"/>
        </w:rPr>
        <w:t>ustainability:</w:t>
      </w:r>
    </w:p>
    <w:p w14:paraId="1627B9C6" w14:textId="2EC3F01D" w:rsidR="00717A1A" w:rsidRDefault="00151606" w:rsidP="007F1E67">
      <w:pPr>
        <w:tabs>
          <w:tab w:val="num" w:pos="426"/>
        </w:tabs>
        <w:spacing w:after="0"/>
        <w:rPr>
          <w:rFonts w:ascii="Noto Sans" w:hAnsi="Noto Sans" w:cs="Arial"/>
          <w:b/>
          <w:sz w:val="24"/>
          <w:szCs w:val="24"/>
          <w:lang w:val="en-GB"/>
        </w:rPr>
      </w:pPr>
      <w:r>
        <w:rPr>
          <w:rFonts w:ascii="Noto Sans" w:hAnsi="Noto Sans" w:cs="Arial"/>
          <w:sz w:val="24"/>
          <w:szCs w:val="24"/>
          <w:lang w:val="en-GB"/>
        </w:rPr>
        <w:tab/>
      </w:r>
      <w:r w:rsidR="00717A1A" w:rsidRPr="00B804BC">
        <w:rPr>
          <w:rFonts w:ascii="Noto Sans" w:hAnsi="Noto Sans" w:cs="Arial"/>
          <w:sz w:val="24"/>
          <w:szCs w:val="24"/>
          <w:lang w:val="en-GB"/>
        </w:rPr>
        <w:t>Ensur</w:t>
      </w:r>
      <w:r w:rsidR="0066014E">
        <w:rPr>
          <w:rFonts w:ascii="Noto Sans" w:hAnsi="Noto Sans" w:cs="Arial"/>
          <w:sz w:val="24"/>
          <w:szCs w:val="24"/>
          <w:lang w:val="en-GB"/>
        </w:rPr>
        <w:t>e</w:t>
      </w:r>
      <w:r w:rsidR="00717A1A" w:rsidRPr="00B804BC">
        <w:rPr>
          <w:rFonts w:ascii="Noto Sans" w:hAnsi="Noto Sans" w:cs="Arial"/>
          <w:sz w:val="24"/>
          <w:szCs w:val="24"/>
          <w:lang w:val="en-GB"/>
        </w:rPr>
        <w:t xml:space="preserve"> that water facilities are accessible to </w:t>
      </w:r>
      <w:r w:rsidR="007A5C8C">
        <w:rPr>
          <w:rFonts w:ascii="Noto Sans" w:hAnsi="Noto Sans" w:cs="Arial"/>
          <w:sz w:val="24"/>
          <w:szCs w:val="24"/>
          <w:lang w:val="en-GB"/>
        </w:rPr>
        <w:t>the beneficiaries</w:t>
      </w:r>
      <w:r w:rsidR="00717A1A" w:rsidRPr="00B804BC">
        <w:rPr>
          <w:rFonts w:ascii="Noto Sans" w:hAnsi="Noto Sans" w:cs="Arial"/>
          <w:sz w:val="24"/>
          <w:szCs w:val="24"/>
          <w:lang w:val="en-GB"/>
        </w:rPr>
        <w:t xml:space="preserve">, including people with </w:t>
      </w:r>
      <w:r>
        <w:rPr>
          <w:rFonts w:ascii="Noto Sans" w:hAnsi="Noto Sans" w:cs="Arial"/>
          <w:sz w:val="24"/>
          <w:szCs w:val="24"/>
          <w:lang w:val="en-GB"/>
        </w:rPr>
        <w:tab/>
      </w:r>
      <w:r w:rsidR="00717A1A" w:rsidRPr="00B804BC">
        <w:rPr>
          <w:rFonts w:ascii="Noto Sans" w:hAnsi="Noto Sans" w:cs="Arial"/>
          <w:sz w:val="24"/>
          <w:szCs w:val="24"/>
          <w:lang w:val="en-GB"/>
        </w:rPr>
        <w:t xml:space="preserve">disabilities, and designing systems that are sustainable and can withstand environmental </w:t>
      </w:r>
      <w:r>
        <w:rPr>
          <w:rFonts w:ascii="Noto Sans" w:hAnsi="Noto Sans" w:cs="Arial"/>
          <w:sz w:val="24"/>
          <w:szCs w:val="24"/>
          <w:lang w:val="en-GB"/>
        </w:rPr>
        <w:tab/>
      </w:r>
      <w:r w:rsidR="00717A1A" w:rsidRPr="00B804BC">
        <w:rPr>
          <w:rFonts w:ascii="Noto Sans" w:hAnsi="Noto Sans" w:cs="Arial"/>
          <w:sz w:val="24"/>
          <w:szCs w:val="24"/>
          <w:lang w:val="en-GB"/>
        </w:rPr>
        <w:t>changes</w:t>
      </w:r>
    </w:p>
    <w:p w14:paraId="5B9374EB" w14:textId="77777777" w:rsidR="002F3595" w:rsidRDefault="002F3595" w:rsidP="0066506C">
      <w:pPr>
        <w:spacing w:after="0" w:line="240" w:lineRule="auto"/>
        <w:rPr>
          <w:rFonts w:ascii="Noto Sans" w:hAnsi="Noto Sans" w:cs="Arial"/>
          <w:b/>
          <w:sz w:val="24"/>
          <w:szCs w:val="24"/>
        </w:rPr>
      </w:pPr>
    </w:p>
    <w:p w14:paraId="3CA43F16" w14:textId="2AECDAD2" w:rsidR="00784AFE" w:rsidRPr="00B804BC" w:rsidRDefault="00447EB4" w:rsidP="0066506C">
      <w:pPr>
        <w:spacing w:after="0" w:line="240" w:lineRule="auto"/>
        <w:rPr>
          <w:rFonts w:ascii="Noto Sans" w:hAnsi="Noto Sans" w:cs="Arial"/>
          <w:b/>
          <w:sz w:val="24"/>
          <w:szCs w:val="24"/>
        </w:rPr>
      </w:pPr>
      <w:r w:rsidRPr="00B804BC">
        <w:rPr>
          <w:rFonts w:ascii="Noto Sans" w:hAnsi="Noto Sans" w:cs="Arial"/>
          <w:b/>
          <w:sz w:val="24"/>
          <w:szCs w:val="24"/>
        </w:rPr>
        <w:t>3.0</w:t>
      </w:r>
      <w:r w:rsidR="00774D9E">
        <w:rPr>
          <w:rFonts w:ascii="Noto Sans" w:hAnsi="Noto Sans" w:cs="Arial"/>
          <w:sz w:val="24"/>
          <w:szCs w:val="24"/>
        </w:rPr>
        <w:tab/>
      </w:r>
      <w:r w:rsidR="00873E19">
        <w:rPr>
          <w:rFonts w:ascii="Noto Sans" w:hAnsi="Noto Sans" w:cs="Arial"/>
          <w:b/>
          <w:sz w:val="24"/>
          <w:szCs w:val="24"/>
        </w:rPr>
        <w:t>Mandatory Requirements</w:t>
      </w:r>
      <w:r w:rsidRPr="00B804BC">
        <w:rPr>
          <w:rFonts w:ascii="Noto Sans" w:hAnsi="Noto Sans" w:cs="Arial"/>
          <w:b/>
          <w:sz w:val="24"/>
          <w:szCs w:val="24"/>
        </w:rPr>
        <w:t xml:space="preserve"> </w:t>
      </w:r>
    </w:p>
    <w:p w14:paraId="00E2DD8C" w14:textId="77777777" w:rsidR="00151606" w:rsidRPr="00A54970" w:rsidRDefault="00151606" w:rsidP="00151606">
      <w:pPr>
        <w:spacing w:after="0"/>
        <w:jc w:val="both"/>
        <w:rPr>
          <w:rFonts w:ascii="Noto Sans" w:hAnsi="Noto Sans" w:cs="Arial"/>
          <w:sz w:val="24"/>
          <w:szCs w:val="24"/>
        </w:rPr>
      </w:pPr>
      <w:r w:rsidRPr="00A54970">
        <w:rPr>
          <w:rFonts w:ascii="Noto Sans" w:hAnsi="Noto Sans" w:cs="Arial"/>
          <w:sz w:val="24"/>
          <w:szCs w:val="24"/>
        </w:rPr>
        <w:t>Companies interested in participating in the tendering process are to submit their company profiles which must contain the following:</w:t>
      </w:r>
    </w:p>
    <w:p w14:paraId="1A59EAD3" w14:textId="77777777" w:rsidR="00151606" w:rsidRPr="00A54970" w:rsidRDefault="00151606" w:rsidP="00151606">
      <w:pPr>
        <w:pStyle w:val="Default"/>
        <w:numPr>
          <w:ilvl w:val="0"/>
          <w:numId w:val="12"/>
        </w:numPr>
        <w:ind w:left="1800"/>
        <w:jc w:val="both"/>
        <w:rPr>
          <w:rFonts w:ascii="Noto Sans" w:hAnsi="Noto Sans" w:cs="Arial"/>
          <w:color w:val="auto"/>
        </w:rPr>
      </w:pPr>
      <w:r w:rsidRPr="00A54970">
        <w:rPr>
          <w:rFonts w:ascii="Noto Sans" w:hAnsi="Noto Sans" w:cs="Arial"/>
          <w:color w:val="auto"/>
        </w:rPr>
        <w:t>Evidence of registration with the Lagos State Public Procurement Agency (PPA)</w:t>
      </w:r>
    </w:p>
    <w:p w14:paraId="06926584" w14:textId="77777777" w:rsidR="00151606" w:rsidRPr="00A54970" w:rsidRDefault="00151606" w:rsidP="00151606">
      <w:pPr>
        <w:pStyle w:val="Default"/>
        <w:numPr>
          <w:ilvl w:val="0"/>
          <w:numId w:val="12"/>
        </w:numPr>
        <w:ind w:left="1800"/>
        <w:jc w:val="both"/>
        <w:rPr>
          <w:rFonts w:ascii="Noto Sans" w:hAnsi="Noto Sans" w:cs="Arial"/>
          <w:color w:val="auto"/>
        </w:rPr>
      </w:pPr>
      <w:r w:rsidRPr="00A54970">
        <w:rPr>
          <w:rFonts w:ascii="Noto Sans" w:hAnsi="Noto Sans" w:cs="Arial"/>
          <w:color w:val="auto"/>
        </w:rPr>
        <w:lastRenderedPageBreak/>
        <w:t>Evidence of registration with the focal LCDA- Ikorodu North</w:t>
      </w:r>
      <w:r>
        <w:rPr>
          <w:rFonts w:ascii="Noto Sans" w:hAnsi="Noto Sans" w:cs="Arial"/>
          <w:color w:val="auto"/>
        </w:rPr>
        <w:t xml:space="preserve"> </w:t>
      </w:r>
      <w:r w:rsidRPr="00A54970">
        <w:rPr>
          <w:rFonts w:ascii="Noto Sans" w:hAnsi="Noto Sans" w:cs="Arial"/>
          <w:color w:val="auto"/>
        </w:rPr>
        <w:t>as a contractor eligible to carry out works within the LCDA intended by the contractor</w:t>
      </w:r>
      <w:r>
        <w:rPr>
          <w:rFonts w:ascii="Noto Sans" w:hAnsi="Noto Sans" w:cs="Arial"/>
          <w:color w:val="auto"/>
        </w:rPr>
        <w:t>.</w:t>
      </w:r>
    </w:p>
    <w:p w14:paraId="394D3529" w14:textId="77777777" w:rsidR="00151606" w:rsidRDefault="00151606" w:rsidP="00151606">
      <w:pPr>
        <w:pStyle w:val="Default"/>
        <w:numPr>
          <w:ilvl w:val="0"/>
          <w:numId w:val="12"/>
        </w:numPr>
        <w:ind w:left="1800"/>
        <w:jc w:val="both"/>
        <w:rPr>
          <w:rFonts w:ascii="Noto Sans" w:hAnsi="Noto Sans" w:cs="Arial"/>
          <w:color w:val="auto"/>
        </w:rPr>
      </w:pPr>
      <w:r>
        <w:rPr>
          <w:rFonts w:ascii="Noto Sans" w:hAnsi="Noto Sans" w:cs="Arial"/>
          <w:color w:val="auto"/>
        </w:rPr>
        <w:t>Certificate of incorporation with</w:t>
      </w:r>
      <w:r w:rsidRPr="00A54970">
        <w:rPr>
          <w:rFonts w:ascii="Noto Sans" w:hAnsi="Noto Sans" w:cs="Arial"/>
          <w:color w:val="auto"/>
        </w:rPr>
        <w:t xml:space="preserve"> Corporate Affairs Commission (CAC</w:t>
      </w:r>
      <w:proofErr w:type="gramStart"/>
      <w:r w:rsidRPr="00A54970">
        <w:rPr>
          <w:rFonts w:ascii="Noto Sans" w:hAnsi="Noto Sans" w:cs="Arial"/>
          <w:color w:val="auto"/>
        </w:rPr>
        <w:t>)</w:t>
      </w:r>
      <w:r>
        <w:rPr>
          <w:rFonts w:ascii="Noto Sans" w:hAnsi="Noto Sans" w:cs="Arial"/>
          <w:color w:val="auto"/>
        </w:rPr>
        <w:t>;</w:t>
      </w:r>
      <w:proofErr w:type="gramEnd"/>
    </w:p>
    <w:p w14:paraId="61FD2A91" w14:textId="77777777" w:rsidR="00151606" w:rsidRDefault="00151606" w:rsidP="00151606">
      <w:pPr>
        <w:pStyle w:val="Default"/>
        <w:numPr>
          <w:ilvl w:val="0"/>
          <w:numId w:val="12"/>
        </w:numPr>
        <w:ind w:left="1800"/>
        <w:jc w:val="both"/>
        <w:rPr>
          <w:rFonts w:ascii="Noto Sans" w:hAnsi="Noto Sans" w:cs="Arial"/>
          <w:color w:val="auto"/>
        </w:rPr>
      </w:pPr>
      <w:r>
        <w:rPr>
          <w:rFonts w:ascii="Noto Sans" w:hAnsi="Noto Sans" w:cs="Arial"/>
          <w:color w:val="auto"/>
        </w:rPr>
        <w:t>Evidence of current Pension Compliance Certificate valid till 31</w:t>
      </w:r>
      <w:r w:rsidRPr="00637A9F">
        <w:rPr>
          <w:rFonts w:ascii="Noto Sans" w:hAnsi="Noto Sans" w:cs="Arial"/>
          <w:color w:val="auto"/>
          <w:vertAlign w:val="superscript"/>
        </w:rPr>
        <w:t>st</w:t>
      </w:r>
      <w:r>
        <w:rPr>
          <w:rFonts w:ascii="Noto Sans" w:hAnsi="Noto Sans" w:cs="Arial"/>
          <w:color w:val="auto"/>
        </w:rPr>
        <w:t xml:space="preserve"> December 2026</w:t>
      </w:r>
    </w:p>
    <w:p w14:paraId="4856D58A" w14:textId="77777777" w:rsidR="00151606" w:rsidRDefault="00151606" w:rsidP="00151606">
      <w:pPr>
        <w:pStyle w:val="Default"/>
        <w:numPr>
          <w:ilvl w:val="0"/>
          <w:numId w:val="12"/>
        </w:numPr>
        <w:ind w:left="1800"/>
        <w:jc w:val="both"/>
        <w:rPr>
          <w:rFonts w:ascii="Noto Sans" w:hAnsi="Noto Sans" w:cs="Arial"/>
          <w:color w:val="auto"/>
        </w:rPr>
      </w:pPr>
      <w:r>
        <w:rPr>
          <w:rFonts w:ascii="Noto Sans" w:hAnsi="Noto Sans" w:cs="Arial"/>
          <w:color w:val="auto"/>
        </w:rPr>
        <w:t>Evidence of current Industrial Training Fund (ITF) compliance certificate valid till 31</w:t>
      </w:r>
      <w:r w:rsidRPr="00637A9F">
        <w:rPr>
          <w:rFonts w:ascii="Noto Sans" w:hAnsi="Noto Sans" w:cs="Arial"/>
          <w:color w:val="auto"/>
          <w:vertAlign w:val="superscript"/>
        </w:rPr>
        <w:t>st</w:t>
      </w:r>
      <w:r>
        <w:rPr>
          <w:rFonts w:ascii="Noto Sans" w:hAnsi="Noto Sans" w:cs="Arial"/>
          <w:color w:val="auto"/>
        </w:rPr>
        <w:t xml:space="preserve"> </w:t>
      </w:r>
      <w:proofErr w:type="gramStart"/>
      <w:r>
        <w:rPr>
          <w:rFonts w:ascii="Noto Sans" w:hAnsi="Noto Sans" w:cs="Arial"/>
          <w:color w:val="auto"/>
        </w:rPr>
        <w:t>December,</w:t>
      </w:r>
      <w:proofErr w:type="gramEnd"/>
      <w:r>
        <w:rPr>
          <w:rFonts w:ascii="Noto Sans" w:hAnsi="Noto Sans" w:cs="Arial"/>
          <w:color w:val="auto"/>
        </w:rPr>
        <w:t xml:space="preserve"> 2026</w:t>
      </w:r>
    </w:p>
    <w:p w14:paraId="464AF94E" w14:textId="77777777" w:rsidR="00151606" w:rsidRDefault="00151606" w:rsidP="00151606">
      <w:pPr>
        <w:pStyle w:val="Default"/>
        <w:numPr>
          <w:ilvl w:val="0"/>
          <w:numId w:val="12"/>
        </w:numPr>
        <w:ind w:left="1800"/>
        <w:jc w:val="both"/>
        <w:rPr>
          <w:rFonts w:ascii="Noto Sans" w:hAnsi="Noto Sans" w:cs="Arial"/>
          <w:color w:val="auto"/>
        </w:rPr>
      </w:pPr>
      <w:r>
        <w:rPr>
          <w:rFonts w:ascii="Noto Sans" w:hAnsi="Noto Sans" w:cs="Arial"/>
          <w:color w:val="auto"/>
        </w:rPr>
        <w:t xml:space="preserve">Evidence of drilling license by the Lagos State Water Regulatory Commission (LASWARCO) </w:t>
      </w:r>
    </w:p>
    <w:p w14:paraId="454B0DF0" w14:textId="77777777" w:rsidR="00151606" w:rsidRPr="00A54970" w:rsidRDefault="00151606" w:rsidP="00151606">
      <w:pPr>
        <w:pStyle w:val="Default"/>
        <w:numPr>
          <w:ilvl w:val="0"/>
          <w:numId w:val="12"/>
        </w:numPr>
        <w:ind w:left="1800"/>
        <w:jc w:val="both"/>
        <w:rPr>
          <w:rFonts w:ascii="Noto Sans" w:hAnsi="Noto Sans" w:cs="Arial"/>
          <w:color w:val="auto"/>
        </w:rPr>
      </w:pPr>
      <w:r>
        <w:rPr>
          <w:rFonts w:ascii="Noto Sans" w:hAnsi="Noto Sans" w:cs="Arial"/>
          <w:color w:val="auto"/>
        </w:rPr>
        <w:t>Certified true copy of Memorandum and article of association.</w:t>
      </w:r>
    </w:p>
    <w:p w14:paraId="6B62798A" w14:textId="77777777" w:rsidR="00151606" w:rsidRPr="00A54970" w:rsidRDefault="00151606" w:rsidP="00151606">
      <w:pPr>
        <w:pStyle w:val="Default"/>
        <w:numPr>
          <w:ilvl w:val="0"/>
          <w:numId w:val="12"/>
        </w:numPr>
        <w:ind w:left="1800"/>
        <w:jc w:val="both"/>
        <w:rPr>
          <w:rFonts w:ascii="Noto Sans" w:hAnsi="Noto Sans" w:cs="Arial"/>
          <w:color w:val="auto"/>
        </w:rPr>
      </w:pPr>
      <w:r w:rsidRPr="00A54970">
        <w:rPr>
          <w:rFonts w:ascii="Noto Sans" w:hAnsi="Noto Sans" w:cs="Arial"/>
          <w:color w:val="auto"/>
        </w:rPr>
        <w:t>Company audited financial account</w:t>
      </w:r>
      <w:r>
        <w:rPr>
          <w:rFonts w:ascii="Noto Sans" w:hAnsi="Noto Sans" w:cs="Arial"/>
          <w:color w:val="auto"/>
        </w:rPr>
        <w:t>s</w:t>
      </w:r>
      <w:r w:rsidRPr="00A54970">
        <w:rPr>
          <w:rFonts w:ascii="Noto Sans" w:hAnsi="Noto Sans" w:cs="Arial"/>
          <w:color w:val="auto"/>
        </w:rPr>
        <w:t xml:space="preserve"> and Tax Clearance Certificate for the last three years (202</w:t>
      </w:r>
      <w:r>
        <w:rPr>
          <w:rFonts w:ascii="Noto Sans" w:hAnsi="Noto Sans" w:cs="Arial"/>
          <w:color w:val="auto"/>
        </w:rPr>
        <w:t>3</w:t>
      </w:r>
      <w:r w:rsidRPr="00A54970">
        <w:rPr>
          <w:rFonts w:ascii="Noto Sans" w:hAnsi="Noto Sans" w:cs="Arial"/>
          <w:color w:val="auto"/>
        </w:rPr>
        <w:t>, 202</w:t>
      </w:r>
      <w:r>
        <w:rPr>
          <w:rFonts w:ascii="Noto Sans" w:hAnsi="Noto Sans" w:cs="Arial"/>
          <w:color w:val="auto"/>
        </w:rPr>
        <w:t>4</w:t>
      </w:r>
      <w:r w:rsidRPr="00A54970">
        <w:rPr>
          <w:rFonts w:ascii="Noto Sans" w:hAnsi="Noto Sans" w:cs="Arial"/>
          <w:color w:val="auto"/>
          <w:lang w:val="en-US"/>
        </w:rPr>
        <w:t xml:space="preserve"> and 202</w:t>
      </w:r>
      <w:r>
        <w:rPr>
          <w:rFonts w:ascii="Noto Sans" w:hAnsi="Noto Sans" w:cs="Arial"/>
          <w:color w:val="auto"/>
          <w:lang w:val="en-US"/>
        </w:rPr>
        <w:t>5</w:t>
      </w:r>
      <w:r w:rsidRPr="00A54970">
        <w:rPr>
          <w:rFonts w:ascii="Noto Sans" w:hAnsi="Noto Sans" w:cs="Arial"/>
          <w:color w:val="auto"/>
        </w:rPr>
        <w:t xml:space="preserve">). </w:t>
      </w:r>
    </w:p>
    <w:p w14:paraId="3BDD9CAB" w14:textId="77777777" w:rsidR="00151606" w:rsidRPr="00A54970" w:rsidRDefault="00151606" w:rsidP="00151606">
      <w:pPr>
        <w:pStyle w:val="Default"/>
        <w:numPr>
          <w:ilvl w:val="0"/>
          <w:numId w:val="12"/>
        </w:numPr>
        <w:ind w:left="1800"/>
        <w:jc w:val="both"/>
        <w:rPr>
          <w:rFonts w:ascii="Noto Sans" w:hAnsi="Noto Sans" w:cs="Arial"/>
          <w:color w:val="auto"/>
        </w:rPr>
      </w:pPr>
      <w:r w:rsidRPr="00A54970">
        <w:rPr>
          <w:rFonts w:ascii="Noto Sans" w:hAnsi="Noto Sans" w:cs="Arial"/>
          <w:color w:val="auto"/>
        </w:rPr>
        <w:t>List of certified Board Members showing their designation on the Board.</w:t>
      </w:r>
    </w:p>
    <w:p w14:paraId="3FD01793" w14:textId="77777777" w:rsidR="00151606" w:rsidRPr="00A54970" w:rsidRDefault="00151606" w:rsidP="00151606">
      <w:pPr>
        <w:pStyle w:val="Default"/>
        <w:numPr>
          <w:ilvl w:val="0"/>
          <w:numId w:val="12"/>
        </w:numPr>
        <w:ind w:left="1800"/>
        <w:jc w:val="both"/>
        <w:rPr>
          <w:rFonts w:ascii="Noto Sans" w:hAnsi="Noto Sans" w:cs="Arial"/>
          <w:color w:val="auto"/>
        </w:rPr>
      </w:pPr>
      <w:r w:rsidRPr="00A54970">
        <w:rPr>
          <w:rFonts w:ascii="Noto Sans" w:hAnsi="Noto Sans" w:cs="Arial"/>
          <w:color w:val="auto"/>
        </w:rPr>
        <w:t>The forwarding letter submitting the bid documents should be signed by the Chairman of the Board or his/her alternate.</w:t>
      </w:r>
    </w:p>
    <w:p w14:paraId="2D2538DF" w14:textId="77777777" w:rsidR="00151606" w:rsidRPr="00A54970" w:rsidRDefault="00151606" w:rsidP="00151606">
      <w:pPr>
        <w:pStyle w:val="Default"/>
        <w:numPr>
          <w:ilvl w:val="0"/>
          <w:numId w:val="12"/>
        </w:numPr>
        <w:ind w:left="1800"/>
        <w:jc w:val="both"/>
        <w:rPr>
          <w:rFonts w:ascii="Noto Sans" w:hAnsi="Noto Sans" w:cs="Arial"/>
          <w:color w:val="auto"/>
        </w:rPr>
      </w:pPr>
      <w:r>
        <w:rPr>
          <w:rFonts w:ascii="Noto Sans" w:hAnsi="Noto Sans" w:cs="Arial"/>
          <w:color w:val="auto"/>
        </w:rPr>
        <w:t xml:space="preserve">Company profile with Curriculum Vitae showing technical qualification of key personnel </w:t>
      </w:r>
      <w:r w:rsidRPr="00A54970">
        <w:rPr>
          <w:rFonts w:ascii="Noto Sans" w:hAnsi="Noto Sans" w:cs="Arial"/>
          <w:color w:val="auto"/>
        </w:rPr>
        <w:t>(Geologist or Hydrogeologist, Civil Engineer and Electro-Mechanical Engineer) with evidence of</w:t>
      </w:r>
      <w:r>
        <w:rPr>
          <w:rFonts w:ascii="Noto Sans" w:hAnsi="Noto Sans" w:cs="Arial"/>
          <w:color w:val="auto"/>
        </w:rPr>
        <w:t xml:space="preserve"> registration with relevant professional </w:t>
      </w:r>
      <w:proofErr w:type="gramStart"/>
      <w:r>
        <w:rPr>
          <w:rFonts w:ascii="Noto Sans" w:hAnsi="Noto Sans" w:cs="Arial"/>
          <w:color w:val="auto"/>
        </w:rPr>
        <w:t xml:space="preserve">bodies </w:t>
      </w:r>
      <w:r w:rsidRPr="00A54970">
        <w:rPr>
          <w:rFonts w:ascii="Noto Sans" w:hAnsi="Noto Sans" w:cs="Arial"/>
          <w:color w:val="auto"/>
        </w:rPr>
        <w:t xml:space="preserve"> </w:t>
      </w:r>
      <w:r>
        <w:rPr>
          <w:rFonts w:ascii="Noto Sans" w:hAnsi="Noto Sans" w:cs="Arial"/>
          <w:color w:val="auto"/>
        </w:rPr>
        <w:t>(</w:t>
      </w:r>
      <w:proofErr w:type="gramEnd"/>
      <w:r w:rsidRPr="00A54970">
        <w:rPr>
          <w:rFonts w:ascii="Noto Sans" w:hAnsi="Noto Sans" w:cs="Arial"/>
          <w:color w:val="auto"/>
        </w:rPr>
        <w:t>COREN or COMEG or their equivalence</w:t>
      </w:r>
      <w:r>
        <w:rPr>
          <w:rFonts w:ascii="Noto Sans" w:hAnsi="Noto Sans" w:cs="Arial"/>
          <w:color w:val="auto"/>
        </w:rPr>
        <w:t>)</w:t>
      </w:r>
      <w:r w:rsidRPr="00A54970">
        <w:rPr>
          <w:rFonts w:ascii="Noto Sans" w:hAnsi="Noto Sans" w:cs="Arial"/>
          <w:color w:val="auto"/>
        </w:rPr>
        <w:t>.</w:t>
      </w:r>
    </w:p>
    <w:p w14:paraId="08038E05" w14:textId="77777777" w:rsidR="00151606" w:rsidRPr="00A54970" w:rsidRDefault="00151606" w:rsidP="00151606">
      <w:pPr>
        <w:pStyle w:val="Default"/>
        <w:numPr>
          <w:ilvl w:val="0"/>
          <w:numId w:val="12"/>
        </w:numPr>
        <w:ind w:left="1800"/>
        <w:jc w:val="both"/>
        <w:rPr>
          <w:rFonts w:ascii="Noto Sans" w:hAnsi="Noto Sans" w:cs="Arial"/>
          <w:color w:val="auto"/>
        </w:rPr>
      </w:pPr>
      <w:r w:rsidRPr="00A54970">
        <w:rPr>
          <w:rFonts w:ascii="Noto Sans" w:hAnsi="Noto Sans" w:cs="Arial"/>
          <w:color w:val="auto"/>
        </w:rPr>
        <w:t xml:space="preserve">Verifiable evidence of </w:t>
      </w:r>
      <w:r>
        <w:rPr>
          <w:rFonts w:ascii="Noto Sans" w:hAnsi="Noto Sans" w:cs="Arial"/>
          <w:color w:val="auto"/>
        </w:rPr>
        <w:t xml:space="preserve">at least three (3) </w:t>
      </w:r>
      <w:r w:rsidRPr="00A54970">
        <w:rPr>
          <w:rFonts w:ascii="Noto Sans" w:hAnsi="Noto Sans" w:cs="Arial"/>
          <w:color w:val="auto"/>
        </w:rPr>
        <w:t>similar projects previously undertaken, including letters of awards</w:t>
      </w:r>
      <w:r>
        <w:rPr>
          <w:rFonts w:ascii="Noto Sans" w:hAnsi="Noto Sans" w:cs="Arial"/>
          <w:color w:val="auto"/>
        </w:rPr>
        <w:t>, c</w:t>
      </w:r>
      <w:r w:rsidRPr="00A54970">
        <w:rPr>
          <w:rFonts w:ascii="Noto Sans" w:hAnsi="Noto Sans" w:cs="Arial"/>
          <w:color w:val="auto"/>
        </w:rPr>
        <w:t>ompletion Certificates</w:t>
      </w:r>
      <w:r>
        <w:rPr>
          <w:rFonts w:ascii="Noto Sans" w:hAnsi="Noto Sans" w:cs="Arial"/>
          <w:color w:val="auto"/>
        </w:rPr>
        <w:t xml:space="preserve"> and photographs of the projects</w:t>
      </w:r>
      <w:r w:rsidRPr="00A54970">
        <w:rPr>
          <w:rFonts w:ascii="Noto Sans" w:hAnsi="Noto Sans" w:cs="Arial"/>
          <w:color w:val="auto"/>
        </w:rPr>
        <w:t xml:space="preserve"> within the past</w:t>
      </w:r>
      <w:r>
        <w:rPr>
          <w:rFonts w:ascii="Noto Sans" w:hAnsi="Noto Sans" w:cs="Arial"/>
          <w:color w:val="auto"/>
        </w:rPr>
        <w:t xml:space="preserve"> five</w:t>
      </w:r>
      <w:r w:rsidRPr="00A54970">
        <w:rPr>
          <w:rFonts w:ascii="Noto Sans" w:hAnsi="Noto Sans" w:cs="Arial"/>
          <w:color w:val="auto"/>
        </w:rPr>
        <w:t xml:space="preserve"> (</w:t>
      </w:r>
      <w:r>
        <w:rPr>
          <w:rFonts w:ascii="Noto Sans" w:hAnsi="Noto Sans" w:cs="Arial"/>
          <w:color w:val="auto"/>
        </w:rPr>
        <w:t>5</w:t>
      </w:r>
      <w:r w:rsidRPr="00A54970">
        <w:rPr>
          <w:rFonts w:ascii="Noto Sans" w:hAnsi="Noto Sans" w:cs="Arial"/>
          <w:color w:val="auto"/>
        </w:rPr>
        <w:t>) years; also, indicate the financial value of these similar projects.</w:t>
      </w:r>
    </w:p>
    <w:p w14:paraId="0B6C027A" w14:textId="77777777" w:rsidR="00151606" w:rsidRPr="00A54970" w:rsidRDefault="00151606" w:rsidP="00151606">
      <w:pPr>
        <w:pStyle w:val="Default"/>
        <w:numPr>
          <w:ilvl w:val="0"/>
          <w:numId w:val="12"/>
        </w:numPr>
        <w:ind w:left="1800"/>
        <w:jc w:val="both"/>
        <w:rPr>
          <w:rFonts w:ascii="Noto Sans" w:hAnsi="Noto Sans" w:cs="Arial"/>
          <w:color w:val="auto"/>
        </w:rPr>
      </w:pPr>
      <w:r>
        <w:rPr>
          <w:rFonts w:ascii="Noto Sans" w:hAnsi="Noto Sans" w:cs="Arial"/>
          <w:color w:val="auto"/>
        </w:rPr>
        <w:t xml:space="preserve">Evidence of financial capability to execute the project including reference letter from a reputable commercial bank indicating willingness to provide credit facility for the execution of the project when </w:t>
      </w:r>
      <w:proofErr w:type="gramStart"/>
      <w:r>
        <w:rPr>
          <w:rFonts w:ascii="Noto Sans" w:hAnsi="Noto Sans" w:cs="Arial"/>
          <w:color w:val="auto"/>
        </w:rPr>
        <w:t>needed;</w:t>
      </w:r>
      <w:proofErr w:type="gramEnd"/>
    </w:p>
    <w:p w14:paraId="49A7BFB0" w14:textId="77777777" w:rsidR="00151606" w:rsidRDefault="00151606" w:rsidP="00151606">
      <w:pPr>
        <w:pStyle w:val="Default"/>
        <w:numPr>
          <w:ilvl w:val="0"/>
          <w:numId w:val="12"/>
        </w:numPr>
        <w:ind w:left="1800"/>
        <w:jc w:val="both"/>
        <w:rPr>
          <w:rFonts w:ascii="Noto Sans" w:hAnsi="Noto Sans" w:cs="Arial"/>
          <w:color w:val="auto"/>
        </w:rPr>
      </w:pPr>
      <w:r w:rsidRPr="00A54970">
        <w:rPr>
          <w:rFonts w:ascii="Noto Sans" w:hAnsi="Noto Sans" w:cs="Arial"/>
          <w:color w:val="auto"/>
        </w:rPr>
        <w:t>Description and list of equipment owned by the company</w:t>
      </w:r>
      <w:r w:rsidRPr="00A54970">
        <w:rPr>
          <w:rFonts w:ascii="Noto Sans" w:hAnsi="Noto Sans"/>
        </w:rPr>
        <w:t xml:space="preserve"> </w:t>
      </w:r>
      <w:r w:rsidRPr="00A54970">
        <w:rPr>
          <w:rFonts w:ascii="Noto Sans" w:hAnsi="Noto Sans" w:cs="Arial"/>
          <w:color w:val="auto"/>
        </w:rPr>
        <w:t xml:space="preserve">relevant to the project, including proof of ownership or lease or license over the equipment. </w:t>
      </w:r>
    </w:p>
    <w:p w14:paraId="437193B6" w14:textId="77777777" w:rsidR="00151606" w:rsidRDefault="00151606" w:rsidP="00151606">
      <w:pPr>
        <w:pStyle w:val="Default"/>
        <w:numPr>
          <w:ilvl w:val="0"/>
          <w:numId w:val="12"/>
        </w:numPr>
        <w:ind w:left="1800"/>
        <w:jc w:val="both"/>
        <w:rPr>
          <w:rFonts w:ascii="Noto Sans" w:hAnsi="Noto Sans" w:cs="Arial"/>
          <w:color w:val="auto"/>
        </w:rPr>
      </w:pPr>
      <w:proofErr w:type="gramStart"/>
      <w:r>
        <w:rPr>
          <w:rFonts w:ascii="Noto Sans" w:hAnsi="Noto Sans" w:cs="Arial"/>
          <w:color w:val="auto"/>
        </w:rPr>
        <w:t>A sworn affidavit</w:t>
      </w:r>
      <w:proofErr w:type="gramEnd"/>
      <w:r>
        <w:rPr>
          <w:rFonts w:ascii="Noto Sans" w:hAnsi="Noto Sans" w:cs="Arial"/>
          <w:color w:val="auto"/>
        </w:rPr>
        <w:t xml:space="preserve"> certifying as follows: </w:t>
      </w:r>
    </w:p>
    <w:p w14:paraId="773C7F9C" w14:textId="77777777" w:rsidR="00151606" w:rsidRDefault="00151606" w:rsidP="00151606">
      <w:pPr>
        <w:pStyle w:val="Default"/>
        <w:numPr>
          <w:ilvl w:val="0"/>
          <w:numId w:val="13"/>
        </w:numPr>
        <w:jc w:val="both"/>
        <w:rPr>
          <w:rFonts w:ascii="Noto Sans" w:hAnsi="Noto Sans" w:cs="Arial"/>
          <w:color w:val="auto"/>
        </w:rPr>
      </w:pPr>
      <w:r>
        <w:rPr>
          <w:rFonts w:ascii="Noto Sans" w:hAnsi="Noto Sans" w:cs="Arial"/>
          <w:color w:val="auto"/>
        </w:rPr>
        <w:t>That the documents submitted for the pre-qualification exercise are not only genuine but correct</w:t>
      </w:r>
    </w:p>
    <w:p w14:paraId="66F88359" w14:textId="77777777" w:rsidR="00151606" w:rsidRDefault="00151606" w:rsidP="00151606">
      <w:pPr>
        <w:pStyle w:val="Default"/>
        <w:numPr>
          <w:ilvl w:val="0"/>
          <w:numId w:val="13"/>
        </w:numPr>
        <w:jc w:val="both"/>
        <w:rPr>
          <w:rFonts w:ascii="Noto Sans" w:hAnsi="Noto Sans" w:cs="Arial"/>
          <w:color w:val="auto"/>
        </w:rPr>
      </w:pPr>
      <w:r>
        <w:rPr>
          <w:rFonts w:ascii="Noto Sans" w:hAnsi="Noto Sans" w:cs="Arial"/>
          <w:color w:val="auto"/>
        </w:rPr>
        <w:t xml:space="preserve">That none of the directors of the company has been convicted by any court of Law. </w:t>
      </w:r>
    </w:p>
    <w:p w14:paraId="66D3DAF3" w14:textId="77777777" w:rsidR="00151606" w:rsidRDefault="00151606" w:rsidP="00151606">
      <w:pPr>
        <w:pStyle w:val="Default"/>
        <w:numPr>
          <w:ilvl w:val="0"/>
          <w:numId w:val="13"/>
        </w:numPr>
        <w:jc w:val="both"/>
        <w:rPr>
          <w:rFonts w:ascii="Noto Sans" w:hAnsi="Noto Sans" w:cs="Arial"/>
          <w:color w:val="auto"/>
        </w:rPr>
      </w:pPr>
      <w:r>
        <w:rPr>
          <w:rFonts w:ascii="Noto Sans" w:hAnsi="Noto Sans" w:cs="Arial"/>
          <w:color w:val="auto"/>
        </w:rPr>
        <w:t>That the company is not bankrupt</w:t>
      </w:r>
    </w:p>
    <w:p w14:paraId="68839283" w14:textId="77777777" w:rsidR="00151606" w:rsidRPr="000F3328" w:rsidRDefault="00151606" w:rsidP="00151606">
      <w:pPr>
        <w:pStyle w:val="Default"/>
        <w:numPr>
          <w:ilvl w:val="0"/>
          <w:numId w:val="13"/>
        </w:numPr>
        <w:jc w:val="both"/>
        <w:rPr>
          <w:rFonts w:ascii="Noto Sans" w:hAnsi="Noto Sans" w:cs="Arial"/>
          <w:color w:val="auto"/>
        </w:rPr>
      </w:pPr>
      <w:r>
        <w:rPr>
          <w:rFonts w:ascii="Noto Sans" w:hAnsi="Noto Sans" w:cs="Arial"/>
          <w:color w:val="auto"/>
        </w:rPr>
        <w:t>That none of the officers of Lagos State/Local government is a present director of the company</w:t>
      </w:r>
    </w:p>
    <w:p w14:paraId="1A989D8F" w14:textId="77777777" w:rsidR="00151606" w:rsidRDefault="00151606" w:rsidP="00151606">
      <w:pPr>
        <w:pStyle w:val="Default"/>
        <w:numPr>
          <w:ilvl w:val="0"/>
          <w:numId w:val="12"/>
        </w:numPr>
        <w:ind w:left="1800"/>
        <w:jc w:val="both"/>
        <w:rPr>
          <w:rFonts w:ascii="Noto Sans" w:hAnsi="Noto Sans" w:cs="Arial"/>
          <w:color w:val="auto"/>
        </w:rPr>
      </w:pPr>
      <w:r>
        <w:rPr>
          <w:rFonts w:ascii="Noto Sans" w:hAnsi="Noto Sans" w:cs="Arial"/>
          <w:color w:val="auto"/>
        </w:rPr>
        <w:t>Any other relevant information that will help in determining the company’s suitability for the work.</w:t>
      </w:r>
    </w:p>
    <w:p w14:paraId="6BE134FD" w14:textId="77777777" w:rsidR="00151606" w:rsidRPr="000F3328" w:rsidRDefault="00151606" w:rsidP="00151606">
      <w:pPr>
        <w:pStyle w:val="Default"/>
        <w:numPr>
          <w:ilvl w:val="0"/>
          <w:numId w:val="12"/>
        </w:numPr>
        <w:ind w:left="1800"/>
        <w:jc w:val="both"/>
        <w:rPr>
          <w:rFonts w:ascii="Noto Sans" w:hAnsi="Noto Sans" w:cs="Arial"/>
          <w:color w:val="auto"/>
        </w:rPr>
      </w:pPr>
      <w:r w:rsidRPr="00A54970">
        <w:rPr>
          <w:rFonts w:ascii="Noto Sans" w:hAnsi="Noto Sans" w:cs="Arial"/>
          <w:color w:val="auto"/>
        </w:rPr>
        <w:t xml:space="preserve">A work plan indicating how the work will be carried out from start to finish and the number of days required to complete the work. </w:t>
      </w:r>
    </w:p>
    <w:p w14:paraId="39BAB709" w14:textId="724D25A1" w:rsidR="00151606" w:rsidRPr="00A54970" w:rsidRDefault="00151606" w:rsidP="00151606">
      <w:pPr>
        <w:pStyle w:val="Default"/>
        <w:numPr>
          <w:ilvl w:val="0"/>
          <w:numId w:val="12"/>
        </w:numPr>
        <w:ind w:left="1800"/>
        <w:jc w:val="both"/>
        <w:rPr>
          <w:rFonts w:ascii="Noto Sans" w:hAnsi="Noto Sans" w:cs="Arial"/>
          <w:color w:val="auto"/>
        </w:rPr>
      </w:pPr>
      <w:r w:rsidRPr="00A54970">
        <w:rPr>
          <w:rFonts w:ascii="Noto Sans" w:hAnsi="Noto Sans" w:cs="Arial"/>
          <w:color w:val="auto"/>
        </w:rPr>
        <w:t xml:space="preserve">Evidence of participation in the site visit that will be organised by the LCDA/WaterAid on </w:t>
      </w:r>
      <w:r>
        <w:rPr>
          <w:rFonts w:ascii="Noto Sans" w:hAnsi="Noto Sans" w:cs="Arial"/>
          <w:b/>
          <w:bCs/>
          <w:color w:val="auto"/>
        </w:rPr>
        <w:t>1</w:t>
      </w:r>
      <w:r>
        <w:rPr>
          <w:rFonts w:ascii="Noto Sans" w:hAnsi="Noto Sans" w:cs="Arial"/>
          <w:b/>
          <w:bCs/>
          <w:color w:val="auto"/>
        </w:rPr>
        <w:t>9</w:t>
      </w:r>
      <w:r w:rsidRPr="00654F28">
        <w:rPr>
          <w:rFonts w:ascii="Noto Sans" w:hAnsi="Noto Sans" w:cs="Arial"/>
          <w:b/>
          <w:bCs/>
          <w:color w:val="auto"/>
          <w:vertAlign w:val="superscript"/>
        </w:rPr>
        <w:t>th</w:t>
      </w:r>
      <w:r>
        <w:rPr>
          <w:rFonts w:ascii="Noto Sans" w:hAnsi="Noto Sans" w:cs="Arial"/>
          <w:b/>
          <w:bCs/>
          <w:color w:val="auto"/>
        </w:rPr>
        <w:t xml:space="preserve"> February 2026</w:t>
      </w:r>
      <w:r w:rsidRPr="00A54970">
        <w:rPr>
          <w:rFonts w:ascii="Noto Sans" w:hAnsi="Noto Sans" w:cs="Arial"/>
          <w:color w:val="auto"/>
        </w:rPr>
        <w:t xml:space="preserve"> by 10:00am. call</w:t>
      </w:r>
      <w:r w:rsidRPr="00A54970">
        <w:rPr>
          <w:rFonts w:ascii="Noto Sans" w:hAnsi="Noto Sans"/>
        </w:rPr>
        <w:t xml:space="preserve"> </w:t>
      </w:r>
      <w:r>
        <w:rPr>
          <w:rFonts w:ascii="Noto Sans" w:hAnsi="Noto Sans" w:cs="Arial"/>
          <w:b/>
          <w:bCs/>
          <w:color w:val="auto"/>
        </w:rPr>
        <w:t>Grace Uwadiale</w:t>
      </w:r>
      <w:r w:rsidRPr="00A54970">
        <w:rPr>
          <w:rFonts w:ascii="Noto Sans" w:hAnsi="Noto Sans" w:cs="Arial"/>
          <w:color w:val="auto"/>
        </w:rPr>
        <w:t xml:space="preserve"> on </w:t>
      </w:r>
      <w:r w:rsidRPr="00654F28">
        <w:rPr>
          <w:rFonts w:ascii="Noto Sans" w:hAnsi="Noto Sans" w:cs="Arial"/>
          <w:b/>
          <w:bCs/>
          <w:color w:val="auto"/>
        </w:rPr>
        <w:t xml:space="preserve">+234 </w:t>
      </w:r>
      <w:r w:rsidRPr="00151606">
        <w:rPr>
          <w:rFonts w:ascii="Noto Sans" w:hAnsi="Noto Sans" w:cs="Arial"/>
          <w:b/>
          <w:bCs/>
          <w:color w:val="auto"/>
        </w:rPr>
        <w:t>803 374 5686</w:t>
      </w:r>
      <w:r>
        <w:rPr>
          <w:rFonts w:ascii="Noto Sans" w:hAnsi="Noto Sans" w:cs="Arial"/>
          <w:b/>
          <w:bCs/>
          <w:color w:val="auto"/>
        </w:rPr>
        <w:t xml:space="preserve"> </w:t>
      </w:r>
      <w:r w:rsidRPr="00A54970">
        <w:rPr>
          <w:rFonts w:ascii="Noto Sans" w:hAnsi="Noto Sans" w:cs="Arial"/>
          <w:color w:val="auto"/>
        </w:rPr>
        <w:t>for more information.</w:t>
      </w:r>
    </w:p>
    <w:p w14:paraId="448601AF" w14:textId="77777777" w:rsidR="00660875" w:rsidRDefault="00660875" w:rsidP="0066506C">
      <w:pPr>
        <w:pStyle w:val="Default"/>
        <w:rPr>
          <w:rFonts w:ascii="Noto Sans" w:hAnsi="Noto Sans" w:cs="Arial"/>
          <w:b/>
        </w:rPr>
      </w:pPr>
    </w:p>
    <w:p w14:paraId="3FFA8558" w14:textId="77777777" w:rsidR="00660875" w:rsidRDefault="00660875" w:rsidP="0066506C">
      <w:pPr>
        <w:pStyle w:val="Default"/>
        <w:rPr>
          <w:rFonts w:ascii="Noto Sans" w:hAnsi="Noto Sans" w:cs="Arial"/>
          <w:b/>
        </w:rPr>
      </w:pPr>
    </w:p>
    <w:p w14:paraId="3B986BD9" w14:textId="77777777" w:rsidR="00660875" w:rsidRDefault="00660875" w:rsidP="0066506C">
      <w:pPr>
        <w:pStyle w:val="Default"/>
        <w:rPr>
          <w:rFonts w:ascii="Noto Sans" w:hAnsi="Noto Sans" w:cs="Arial"/>
          <w:b/>
        </w:rPr>
      </w:pPr>
    </w:p>
    <w:p w14:paraId="1FC1D10A" w14:textId="08DA5917" w:rsidR="00784AFE" w:rsidRPr="00B30314" w:rsidRDefault="00447EB4" w:rsidP="0066506C">
      <w:pPr>
        <w:pStyle w:val="Default"/>
        <w:rPr>
          <w:rFonts w:ascii="Noto Sans" w:hAnsi="Noto Sans" w:cs="Arial"/>
          <w:b/>
        </w:rPr>
      </w:pPr>
      <w:r w:rsidRPr="00B30314">
        <w:rPr>
          <w:rFonts w:ascii="Noto Sans" w:hAnsi="Noto Sans" w:cs="Arial"/>
          <w:b/>
        </w:rPr>
        <w:t>4.0</w:t>
      </w:r>
      <w:r w:rsidRPr="00B30314">
        <w:rPr>
          <w:rFonts w:ascii="Noto Sans" w:hAnsi="Noto Sans" w:cs="Arial"/>
          <w:b/>
        </w:rPr>
        <w:tab/>
      </w:r>
      <w:r w:rsidR="00873E19">
        <w:rPr>
          <w:rFonts w:ascii="Noto Sans" w:hAnsi="Noto Sans" w:cs="Arial"/>
          <w:b/>
        </w:rPr>
        <w:t xml:space="preserve">Collection and Submission of Tender Documents and Company Profiles </w:t>
      </w:r>
    </w:p>
    <w:p w14:paraId="2109FE30" w14:textId="44428EBC" w:rsidR="007B5E87" w:rsidRPr="00151606" w:rsidRDefault="00447EB4" w:rsidP="0066506C">
      <w:pPr>
        <w:spacing w:after="0" w:line="240" w:lineRule="auto"/>
        <w:rPr>
          <w:rFonts w:ascii="Noto Sans" w:hAnsi="Noto Sans" w:cs="Arial"/>
          <w:b/>
          <w:bCs/>
          <w:color w:val="000000" w:themeColor="text1"/>
          <w:sz w:val="24"/>
          <w:szCs w:val="24"/>
          <w:lang w:val="en-GB"/>
        </w:rPr>
      </w:pPr>
      <w:r w:rsidRPr="00B30314">
        <w:rPr>
          <w:rFonts w:ascii="Noto Sans" w:hAnsi="Noto Sans" w:cs="Arial"/>
          <w:sz w:val="24"/>
          <w:szCs w:val="24"/>
        </w:rPr>
        <w:t xml:space="preserve">Interested bidders are </w:t>
      </w:r>
      <w:r w:rsidR="00085BC2" w:rsidRPr="00B30314">
        <w:rPr>
          <w:rFonts w:ascii="Noto Sans" w:hAnsi="Noto Sans" w:cs="Arial"/>
          <w:sz w:val="24"/>
          <w:szCs w:val="24"/>
        </w:rPr>
        <w:t xml:space="preserve">to </w:t>
      </w:r>
      <w:r w:rsidR="00090403" w:rsidRPr="00B30314">
        <w:rPr>
          <w:rFonts w:ascii="Noto Sans" w:hAnsi="Noto Sans" w:cs="Arial"/>
          <w:color w:val="000000" w:themeColor="text1"/>
          <w:sz w:val="24"/>
          <w:szCs w:val="24"/>
        </w:rPr>
        <w:t>c</w:t>
      </w:r>
      <w:r w:rsidR="00317C0C" w:rsidRPr="00B30314">
        <w:rPr>
          <w:rFonts w:ascii="Noto Sans" w:hAnsi="Noto Sans" w:cs="Arial"/>
          <w:color w:val="000000" w:themeColor="text1"/>
          <w:sz w:val="24"/>
          <w:szCs w:val="24"/>
        </w:rPr>
        <w:t xml:space="preserve">ollect </w:t>
      </w:r>
      <w:r w:rsidR="00090403" w:rsidRPr="00B30314">
        <w:rPr>
          <w:rFonts w:ascii="Noto Sans" w:hAnsi="Noto Sans" w:cs="Arial"/>
          <w:color w:val="000000" w:themeColor="text1"/>
          <w:sz w:val="24"/>
          <w:szCs w:val="24"/>
        </w:rPr>
        <w:t>the</w:t>
      </w:r>
      <w:r w:rsidRPr="00B30314">
        <w:rPr>
          <w:rFonts w:ascii="Noto Sans" w:hAnsi="Noto Sans" w:cs="Arial"/>
          <w:color w:val="000000" w:themeColor="text1"/>
          <w:sz w:val="24"/>
          <w:szCs w:val="24"/>
        </w:rPr>
        <w:t xml:space="preserve"> tender documents</w:t>
      </w:r>
      <w:r w:rsidR="00C05096" w:rsidRPr="00B30314">
        <w:rPr>
          <w:rFonts w:ascii="Noto Sans" w:hAnsi="Noto Sans" w:cs="Arial"/>
          <w:color w:val="000000" w:themeColor="text1"/>
          <w:sz w:val="24"/>
          <w:szCs w:val="24"/>
        </w:rPr>
        <w:t xml:space="preserve"> </w:t>
      </w:r>
      <w:r w:rsidR="00E72B83" w:rsidRPr="00B30314">
        <w:rPr>
          <w:rFonts w:ascii="Noto Sans" w:hAnsi="Noto Sans" w:cs="Arial"/>
          <w:color w:val="000000" w:themeColor="text1"/>
          <w:sz w:val="24"/>
          <w:szCs w:val="24"/>
        </w:rPr>
        <w:t xml:space="preserve">at no cost </w:t>
      </w:r>
      <w:r w:rsidR="00252616" w:rsidRPr="00B30314">
        <w:rPr>
          <w:rFonts w:ascii="Noto Sans" w:hAnsi="Noto Sans" w:cs="Arial"/>
          <w:color w:val="000000" w:themeColor="text1"/>
          <w:sz w:val="24"/>
          <w:szCs w:val="24"/>
        </w:rPr>
        <w:t xml:space="preserve">using this link; </w:t>
      </w:r>
      <w:hyperlink r:id="rId13" w:history="1">
        <w:r w:rsidR="002B0B75" w:rsidRPr="002B0B75">
          <w:rPr>
            <w:rStyle w:val="Hyperlink"/>
            <w:rFonts w:ascii="Noto Sans" w:hAnsi="Noto Sans" w:cs="Arial"/>
            <w:b/>
            <w:bCs/>
            <w:sz w:val="24"/>
            <w:szCs w:val="24"/>
            <w:lang w:val="en-GB"/>
          </w:rPr>
          <w:t>https://shorturl.at/</w:t>
        </w:r>
        <w:r w:rsidR="002B0B75" w:rsidRPr="002B0B75">
          <w:rPr>
            <w:rStyle w:val="Hyperlink"/>
            <w:rFonts w:ascii="Noto Sans" w:hAnsi="Noto Sans" w:cs="Arial"/>
            <w:b/>
            <w:bCs/>
            <w:sz w:val="24"/>
            <w:szCs w:val="24"/>
            <w:lang w:val="en-GB"/>
          </w:rPr>
          <w:t>S</w:t>
        </w:r>
        <w:r w:rsidR="002B0B75" w:rsidRPr="002B0B75">
          <w:rPr>
            <w:rStyle w:val="Hyperlink"/>
            <w:rFonts w:ascii="Noto Sans" w:hAnsi="Noto Sans" w:cs="Arial"/>
            <w:b/>
            <w:bCs/>
            <w:sz w:val="24"/>
            <w:szCs w:val="24"/>
            <w:lang w:val="en-GB"/>
          </w:rPr>
          <w:t>GPP5</w:t>
        </w:r>
      </w:hyperlink>
      <w:r w:rsidR="00151606">
        <w:rPr>
          <w:rFonts w:ascii="Noto Sans" w:hAnsi="Noto Sans" w:cs="Arial"/>
          <w:b/>
          <w:bCs/>
          <w:color w:val="000000" w:themeColor="text1"/>
          <w:sz w:val="24"/>
          <w:szCs w:val="24"/>
        </w:rPr>
        <w:t xml:space="preserve">. </w:t>
      </w:r>
      <w:r w:rsidR="007A4581" w:rsidRPr="001801C7">
        <w:rPr>
          <w:rFonts w:ascii="Noto Sans" w:hAnsi="Noto Sans" w:cs="Arial"/>
          <w:b/>
          <w:bCs/>
          <w:sz w:val="24"/>
          <w:szCs w:val="24"/>
        </w:rPr>
        <w:t xml:space="preserve">The application documents are available on this link between </w:t>
      </w:r>
      <w:r w:rsidR="00DA4F04">
        <w:rPr>
          <w:rFonts w:ascii="Noto Sans" w:hAnsi="Noto Sans" w:cs="Arial"/>
          <w:b/>
          <w:bCs/>
          <w:sz w:val="24"/>
          <w:szCs w:val="24"/>
        </w:rPr>
        <w:t>Thursday</w:t>
      </w:r>
      <w:r w:rsidR="007A4581" w:rsidRPr="001801C7">
        <w:rPr>
          <w:rFonts w:ascii="Noto Sans" w:hAnsi="Noto Sans" w:cs="Arial"/>
          <w:b/>
          <w:bCs/>
          <w:sz w:val="24"/>
          <w:szCs w:val="24"/>
        </w:rPr>
        <w:t xml:space="preserve"> </w:t>
      </w:r>
      <w:r w:rsidR="00FE2B03">
        <w:rPr>
          <w:rFonts w:ascii="Noto Sans" w:hAnsi="Noto Sans" w:cs="Arial"/>
          <w:b/>
          <w:bCs/>
          <w:sz w:val="24"/>
          <w:szCs w:val="24"/>
        </w:rPr>
        <w:t>1</w:t>
      </w:r>
      <w:r w:rsidR="00DA4F04">
        <w:rPr>
          <w:rFonts w:ascii="Noto Sans" w:hAnsi="Noto Sans" w:cs="Arial"/>
          <w:b/>
          <w:bCs/>
          <w:sz w:val="24"/>
          <w:szCs w:val="24"/>
        </w:rPr>
        <w:t>2</w:t>
      </w:r>
      <w:r w:rsidR="007A4581" w:rsidRPr="001801C7">
        <w:rPr>
          <w:rFonts w:ascii="Noto Sans" w:hAnsi="Noto Sans" w:cs="Arial"/>
          <w:b/>
          <w:bCs/>
          <w:sz w:val="24"/>
          <w:szCs w:val="24"/>
          <w:vertAlign w:val="superscript"/>
        </w:rPr>
        <w:t>th</w:t>
      </w:r>
      <w:r w:rsidR="007A4581" w:rsidRPr="001801C7">
        <w:rPr>
          <w:rFonts w:ascii="Noto Sans" w:hAnsi="Noto Sans" w:cs="Arial"/>
          <w:b/>
          <w:bCs/>
          <w:sz w:val="24"/>
          <w:szCs w:val="24"/>
        </w:rPr>
        <w:t xml:space="preserve"> </w:t>
      </w:r>
      <w:r w:rsidR="00FE2B03">
        <w:rPr>
          <w:rFonts w:ascii="Noto Sans" w:hAnsi="Noto Sans" w:cs="Arial"/>
          <w:b/>
          <w:bCs/>
          <w:sz w:val="24"/>
          <w:szCs w:val="24"/>
        </w:rPr>
        <w:t>February to</w:t>
      </w:r>
      <w:r w:rsidR="004C7353" w:rsidRPr="001801C7">
        <w:rPr>
          <w:rFonts w:ascii="Noto Sans" w:hAnsi="Noto Sans" w:cs="Arial"/>
          <w:b/>
          <w:bCs/>
          <w:sz w:val="24"/>
          <w:szCs w:val="24"/>
        </w:rPr>
        <w:t xml:space="preserve"> </w:t>
      </w:r>
      <w:r w:rsidR="00FE2B03">
        <w:rPr>
          <w:rFonts w:ascii="Noto Sans" w:hAnsi="Noto Sans" w:cs="Arial"/>
          <w:b/>
          <w:bCs/>
          <w:sz w:val="24"/>
          <w:szCs w:val="24"/>
        </w:rPr>
        <w:t>Wedne</w:t>
      </w:r>
      <w:r w:rsidR="001801C7">
        <w:rPr>
          <w:rFonts w:ascii="Noto Sans" w:hAnsi="Noto Sans" w:cs="Arial"/>
          <w:b/>
          <w:bCs/>
          <w:sz w:val="24"/>
          <w:szCs w:val="24"/>
        </w:rPr>
        <w:t xml:space="preserve">sday </w:t>
      </w:r>
      <w:r w:rsidR="00FE2B03">
        <w:rPr>
          <w:rFonts w:ascii="Noto Sans" w:hAnsi="Noto Sans" w:cs="Arial"/>
          <w:b/>
          <w:bCs/>
          <w:sz w:val="24"/>
          <w:szCs w:val="24"/>
        </w:rPr>
        <w:t>25</w:t>
      </w:r>
      <w:r w:rsidR="007A4581" w:rsidRPr="001801C7">
        <w:rPr>
          <w:rFonts w:ascii="Noto Sans" w:hAnsi="Noto Sans" w:cs="Arial"/>
          <w:b/>
          <w:bCs/>
          <w:sz w:val="24"/>
          <w:szCs w:val="24"/>
          <w:vertAlign w:val="superscript"/>
        </w:rPr>
        <w:t>th</w:t>
      </w:r>
      <w:r w:rsidR="007A4581" w:rsidRPr="001801C7">
        <w:rPr>
          <w:rFonts w:ascii="Noto Sans" w:hAnsi="Noto Sans" w:cs="Arial"/>
          <w:b/>
          <w:bCs/>
          <w:sz w:val="24"/>
          <w:szCs w:val="24"/>
        </w:rPr>
        <w:t xml:space="preserve"> </w:t>
      </w:r>
      <w:r w:rsidR="00FE2B03">
        <w:rPr>
          <w:rFonts w:ascii="Noto Sans" w:hAnsi="Noto Sans" w:cs="Arial"/>
          <w:b/>
          <w:bCs/>
          <w:sz w:val="24"/>
          <w:szCs w:val="24"/>
        </w:rPr>
        <w:t xml:space="preserve">February </w:t>
      </w:r>
      <w:r w:rsidR="007A4581" w:rsidRPr="001801C7">
        <w:rPr>
          <w:rFonts w:ascii="Noto Sans" w:hAnsi="Noto Sans" w:cs="Arial"/>
          <w:b/>
          <w:bCs/>
          <w:sz w:val="24"/>
          <w:szCs w:val="24"/>
        </w:rPr>
        <w:t>202</w:t>
      </w:r>
      <w:r w:rsidR="00FE2B03">
        <w:rPr>
          <w:rFonts w:ascii="Noto Sans" w:hAnsi="Noto Sans" w:cs="Arial"/>
          <w:b/>
          <w:bCs/>
          <w:sz w:val="24"/>
          <w:szCs w:val="24"/>
        </w:rPr>
        <w:t>6</w:t>
      </w:r>
      <w:r w:rsidR="007A4581" w:rsidRPr="001801C7">
        <w:rPr>
          <w:rFonts w:ascii="Noto Sans" w:hAnsi="Noto Sans" w:cs="Arial"/>
          <w:b/>
          <w:bCs/>
          <w:sz w:val="24"/>
          <w:szCs w:val="24"/>
        </w:rPr>
        <w:t>.</w:t>
      </w:r>
      <w:r w:rsidR="007A4581" w:rsidRPr="001801C7">
        <w:rPr>
          <w:rFonts w:ascii="Noto Sans" w:hAnsi="Noto Sans" w:cs="Arial"/>
          <w:sz w:val="24"/>
          <w:szCs w:val="24"/>
        </w:rPr>
        <w:t xml:space="preserve"> </w:t>
      </w:r>
      <w:r w:rsidR="007B5E87" w:rsidRPr="001801C7">
        <w:rPr>
          <w:rFonts w:ascii="Noto Sans" w:hAnsi="Noto Sans" w:cs="Arial"/>
          <w:b/>
          <w:sz w:val="24"/>
          <w:szCs w:val="24"/>
        </w:rPr>
        <w:t xml:space="preserve">After this date, the application documents shall no longer be available </w:t>
      </w:r>
      <w:r w:rsidR="00FE2B03">
        <w:rPr>
          <w:rFonts w:ascii="Noto Sans" w:hAnsi="Noto Sans" w:cs="Arial"/>
          <w:b/>
          <w:sz w:val="24"/>
          <w:szCs w:val="24"/>
        </w:rPr>
        <w:t>on</w:t>
      </w:r>
      <w:r w:rsidR="007B5E87" w:rsidRPr="001801C7">
        <w:rPr>
          <w:rFonts w:ascii="Noto Sans" w:hAnsi="Noto Sans" w:cs="Arial"/>
          <w:b/>
          <w:sz w:val="24"/>
          <w:szCs w:val="24"/>
        </w:rPr>
        <w:t xml:space="preserve"> th</w:t>
      </w:r>
      <w:r w:rsidR="001801C7" w:rsidRPr="001801C7">
        <w:rPr>
          <w:rFonts w:ascii="Noto Sans" w:hAnsi="Noto Sans" w:cs="Arial"/>
          <w:b/>
          <w:sz w:val="24"/>
          <w:szCs w:val="24"/>
        </w:rPr>
        <w:t>is</w:t>
      </w:r>
      <w:r w:rsidR="007B5E87" w:rsidRPr="001801C7">
        <w:rPr>
          <w:rFonts w:ascii="Noto Sans" w:hAnsi="Noto Sans" w:cs="Arial"/>
          <w:b/>
          <w:sz w:val="24"/>
          <w:szCs w:val="24"/>
        </w:rPr>
        <w:t xml:space="preserve"> site.</w:t>
      </w:r>
    </w:p>
    <w:p w14:paraId="1897C8D6" w14:textId="176944B1" w:rsidR="00561551" w:rsidRPr="00B30314" w:rsidRDefault="00561551" w:rsidP="0066506C">
      <w:pPr>
        <w:spacing w:after="0" w:line="240" w:lineRule="auto"/>
        <w:rPr>
          <w:rFonts w:ascii="Noto Sans" w:hAnsi="Noto Sans" w:cs="Arial"/>
          <w:color w:val="000000" w:themeColor="text1"/>
          <w:sz w:val="24"/>
          <w:szCs w:val="24"/>
        </w:rPr>
      </w:pPr>
    </w:p>
    <w:p w14:paraId="7D60121C" w14:textId="77777777" w:rsidR="004C7353" w:rsidRPr="00B30314" w:rsidRDefault="004C7353" w:rsidP="00BE7002">
      <w:pPr>
        <w:spacing w:after="0" w:line="240" w:lineRule="auto"/>
        <w:rPr>
          <w:rFonts w:ascii="Noto Sans" w:hAnsi="Noto Sans" w:cs="Arial"/>
          <w:sz w:val="24"/>
          <w:szCs w:val="24"/>
        </w:rPr>
      </w:pPr>
      <w:r w:rsidRPr="00B30314">
        <w:rPr>
          <w:rFonts w:ascii="Noto Sans" w:hAnsi="Noto Sans" w:cs="Arial"/>
          <w:b/>
          <w:sz w:val="24"/>
          <w:szCs w:val="24"/>
        </w:rPr>
        <w:t>5.0</w:t>
      </w:r>
      <w:r>
        <w:rPr>
          <w:rFonts w:ascii="Noto Sans" w:hAnsi="Noto Sans" w:cs="Arial"/>
          <w:b/>
          <w:sz w:val="24"/>
          <w:szCs w:val="24"/>
        </w:rPr>
        <w:tab/>
        <w:t>Mandatory Site Visit</w:t>
      </w:r>
      <w:r w:rsidRPr="00B30314">
        <w:rPr>
          <w:rFonts w:ascii="Noto Sans" w:hAnsi="Noto Sans" w:cs="Arial"/>
          <w:b/>
          <w:sz w:val="24"/>
          <w:szCs w:val="24"/>
          <w:u w:val="single"/>
        </w:rPr>
        <w:t xml:space="preserve"> </w:t>
      </w:r>
      <w:r w:rsidRPr="00B30314">
        <w:rPr>
          <w:rFonts w:ascii="Noto Sans" w:hAnsi="Noto Sans" w:cs="Arial"/>
          <w:sz w:val="24"/>
          <w:szCs w:val="24"/>
        </w:rPr>
        <w:t xml:space="preserve"> </w:t>
      </w:r>
    </w:p>
    <w:p w14:paraId="69A3B448" w14:textId="1FF775B1" w:rsidR="004C7353" w:rsidRDefault="004C7353" w:rsidP="00BE7002">
      <w:pPr>
        <w:spacing w:after="0" w:line="240" w:lineRule="auto"/>
        <w:rPr>
          <w:rFonts w:ascii="Noto Sans" w:hAnsi="Noto Sans" w:cs="Arial"/>
          <w:sz w:val="24"/>
          <w:szCs w:val="24"/>
        </w:rPr>
      </w:pPr>
      <w:r w:rsidRPr="00B30314">
        <w:rPr>
          <w:rFonts w:ascii="Noto Sans" w:hAnsi="Noto Sans" w:cs="Arial"/>
          <w:sz w:val="24"/>
          <w:szCs w:val="24"/>
        </w:rPr>
        <w:t xml:space="preserve">A mandatory site visit to </w:t>
      </w:r>
      <w:r w:rsidR="005604D1">
        <w:rPr>
          <w:rFonts w:ascii="Noto Sans" w:hAnsi="Noto Sans" w:cs="Arial"/>
          <w:sz w:val="24"/>
          <w:szCs w:val="24"/>
        </w:rPr>
        <w:t xml:space="preserve">the </w:t>
      </w:r>
      <w:r w:rsidR="001801C7">
        <w:rPr>
          <w:rFonts w:ascii="Noto Sans" w:hAnsi="Noto Sans" w:cs="Arial"/>
          <w:sz w:val="24"/>
          <w:szCs w:val="24"/>
        </w:rPr>
        <w:t xml:space="preserve">project </w:t>
      </w:r>
      <w:r w:rsidRPr="00B30314">
        <w:rPr>
          <w:rFonts w:ascii="Noto Sans" w:hAnsi="Noto Sans" w:cs="Arial"/>
          <w:sz w:val="24"/>
          <w:szCs w:val="24"/>
        </w:rPr>
        <w:t xml:space="preserve">location will </w:t>
      </w:r>
      <w:proofErr w:type="gramStart"/>
      <w:r>
        <w:rPr>
          <w:rFonts w:ascii="Noto Sans" w:hAnsi="Noto Sans" w:cs="Arial"/>
          <w:sz w:val="24"/>
          <w:szCs w:val="24"/>
        </w:rPr>
        <w:t>hold</w:t>
      </w:r>
      <w:proofErr w:type="gramEnd"/>
      <w:r w:rsidRPr="00B30314">
        <w:rPr>
          <w:rFonts w:ascii="Noto Sans" w:hAnsi="Noto Sans" w:cs="Arial"/>
          <w:sz w:val="24"/>
          <w:szCs w:val="24"/>
        </w:rPr>
        <w:t xml:space="preserve"> on </w:t>
      </w:r>
      <w:r w:rsidR="00731D87">
        <w:rPr>
          <w:rFonts w:ascii="Noto Sans" w:hAnsi="Noto Sans" w:cs="Arial"/>
          <w:b/>
          <w:bCs/>
          <w:sz w:val="24"/>
          <w:szCs w:val="24"/>
        </w:rPr>
        <w:t>Thursday</w:t>
      </w:r>
      <w:r w:rsidRPr="00FE2B03">
        <w:rPr>
          <w:rFonts w:ascii="Noto Sans" w:hAnsi="Noto Sans" w:cs="Arial"/>
          <w:b/>
          <w:bCs/>
          <w:sz w:val="24"/>
          <w:szCs w:val="24"/>
        </w:rPr>
        <w:t xml:space="preserve"> </w:t>
      </w:r>
      <w:r w:rsidR="00FE2B03" w:rsidRPr="00FE2B03">
        <w:rPr>
          <w:rFonts w:ascii="Noto Sans" w:hAnsi="Noto Sans" w:cs="Arial"/>
          <w:b/>
          <w:bCs/>
          <w:sz w:val="24"/>
          <w:szCs w:val="24"/>
        </w:rPr>
        <w:t>1</w:t>
      </w:r>
      <w:r w:rsidR="00731D87">
        <w:rPr>
          <w:rFonts w:ascii="Noto Sans" w:hAnsi="Noto Sans" w:cs="Arial"/>
          <w:b/>
          <w:bCs/>
          <w:sz w:val="24"/>
          <w:szCs w:val="24"/>
        </w:rPr>
        <w:t>9</w:t>
      </w:r>
      <w:r w:rsidRPr="00FE2B03">
        <w:rPr>
          <w:rFonts w:ascii="Noto Sans" w:hAnsi="Noto Sans" w:cs="Arial"/>
          <w:b/>
          <w:bCs/>
          <w:sz w:val="24"/>
          <w:szCs w:val="24"/>
          <w:vertAlign w:val="superscript"/>
        </w:rPr>
        <w:t>th</w:t>
      </w:r>
      <w:r w:rsidRPr="00FE2B03">
        <w:rPr>
          <w:rFonts w:ascii="Noto Sans" w:hAnsi="Noto Sans" w:cs="Arial"/>
          <w:b/>
          <w:bCs/>
          <w:sz w:val="24"/>
          <w:szCs w:val="24"/>
        </w:rPr>
        <w:t xml:space="preserve"> </w:t>
      </w:r>
      <w:r w:rsidR="00FE2B03" w:rsidRPr="00FE2B03">
        <w:rPr>
          <w:rFonts w:ascii="Noto Sans" w:hAnsi="Noto Sans" w:cs="Arial"/>
          <w:b/>
          <w:bCs/>
          <w:sz w:val="24"/>
          <w:szCs w:val="24"/>
        </w:rPr>
        <w:t>February</w:t>
      </w:r>
      <w:r w:rsidRPr="00FE2B03">
        <w:rPr>
          <w:rFonts w:ascii="Noto Sans" w:hAnsi="Noto Sans" w:cs="Arial"/>
          <w:b/>
          <w:bCs/>
          <w:sz w:val="24"/>
          <w:szCs w:val="24"/>
        </w:rPr>
        <w:t xml:space="preserve"> 202</w:t>
      </w:r>
      <w:r w:rsidR="00FE2B03" w:rsidRPr="00FE2B03">
        <w:rPr>
          <w:rFonts w:ascii="Noto Sans" w:hAnsi="Noto Sans" w:cs="Arial"/>
          <w:b/>
          <w:bCs/>
          <w:sz w:val="24"/>
          <w:szCs w:val="24"/>
        </w:rPr>
        <w:t>6</w:t>
      </w:r>
      <w:r w:rsidRPr="00FE2B03">
        <w:rPr>
          <w:rFonts w:ascii="Noto Sans" w:hAnsi="Noto Sans" w:cs="Arial"/>
          <w:b/>
          <w:bCs/>
          <w:sz w:val="24"/>
          <w:szCs w:val="24"/>
        </w:rPr>
        <w:t>.</w:t>
      </w:r>
      <w:r w:rsidRPr="00B30314">
        <w:rPr>
          <w:rFonts w:ascii="Noto Sans" w:hAnsi="Noto Sans" w:cs="Arial"/>
          <w:sz w:val="24"/>
          <w:szCs w:val="24"/>
        </w:rPr>
        <w:t xml:space="preserve"> </w:t>
      </w:r>
      <w:r w:rsidR="00AC793C">
        <w:rPr>
          <w:rFonts w:ascii="Noto Sans" w:hAnsi="Noto Sans" w:cs="Arial"/>
          <w:sz w:val="24"/>
          <w:szCs w:val="24"/>
        </w:rPr>
        <w:t xml:space="preserve">Tenderers are to prepare a brief report and take photos of the location including key components as </w:t>
      </w:r>
      <w:r w:rsidR="005604D1">
        <w:rPr>
          <w:rFonts w:ascii="Noto Sans" w:hAnsi="Noto Sans" w:cs="Arial"/>
          <w:sz w:val="24"/>
          <w:szCs w:val="24"/>
        </w:rPr>
        <w:t>evidence of compliance</w:t>
      </w:r>
    </w:p>
    <w:p w14:paraId="6FF67312" w14:textId="77777777" w:rsidR="004C7353" w:rsidRDefault="004C7353" w:rsidP="0066506C">
      <w:pPr>
        <w:spacing w:after="0" w:line="240" w:lineRule="auto"/>
        <w:rPr>
          <w:rFonts w:ascii="Noto Sans" w:hAnsi="Noto Sans" w:cs="Arial"/>
          <w:color w:val="000000" w:themeColor="text1"/>
          <w:sz w:val="24"/>
          <w:szCs w:val="24"/>
        </w:rPr>
      </w:pPr>
    </w:p>
    <w:p w14:paraId="40F7E66E" w14:textId="77777777" w:rsidR="001801C7" w:rsidRPr="001801C7" w:rsidRDefault="001801C7" w:rsidP="0066506C">
      <w:pPr>
        <w:spacing w:after="0" w:line="240" w:lineRule="auto"/>
        <w:rPr>
          <w:rFonts w:ascii="Noto Sans" w:hAnsi="Noto Sans" w:cs="Arial"/>
          <w:b/>
          <w:bCs/>
          <w:color w:val="000000" w:themeColor="text1"/>
          <w:sz w:val="24"/>
          <w:szCs w:val="24"/>
        </w:rPr>
      </w:pPr>
      <w:r w:rsidRPr="001801C7">
        <w:rPr>
          <w:rFonts w:ascii="Noto Sans" w:hAnsi="Noto Sans" w:cs="Arial"/>
          <w:b/>
          <w:bCs/>
          <w:color w:val="000000" w:themeColor="text1"/>
          <w:sz w:val="24"/>
          <w:szCs w:val="24"/>
        </w:rPr>
        <w:t>6.0</w:t>
      </w:r>
      <w:r w:rsidRPr="001801C7">
        <w:rPr>
          <w:rFonts w:ascii="Noto Sans" w:hAnsi="Noto Sans" w:cs="Arial"/>
          <w:b/>
          <w:bCs/>
          <w:color w:val="000000" w:themeColor="text1"/>
          <w:sz w:val="24"/>
          <w:szCs w:val="24"/>
        </w:rPr>
        <w:tab/>
        <w:t>Final Submission</w:t>
      </w:r>
    </w:p>
    <w:p w14:paraId="5FCE87F0" w14:textId="71DBADAB" w:rsidR="00F33E62" w:rsidRPr="00B30314" w:rsidRDefault="00447EB4" w:rsidP="0066506C">
      <w:pPr>
        <w:spacing w:after="0" w:line="240" w:lineRule="auto"/>
        <w:rPr>
          <w:rFonts w:ascii="Noto Sans" w:hAnsi="Noto Sans" w:cs="Arial"/>
          <w:sz w:val="24"/>
          <w:szCs w:val="24"/>
        </w:rPr>
      </w:pPr>
      <w:r w:rsidRPr="00B30314">
        <w:rPr>
          <w:rFonts w:ascii="Noto Sans" w:hAnsi="Noto Sans" w:cs="Arial"/>
          <w:color w:val="000000" w:themeColor="text1"/>
          <w:sz w:val="24"/>
          <w:szCs w:val="24"/>
        </w:rPr>
        <w:t xml:space="preserve">Completed tender documents and company profile, which shall be in </w:t>
      </w:r>
      <w:r w:rsidR="0061723D" w:rsidRPr="00B30314">
        <w:rPr>
          <w:rFonts w:ascii="Noto Sans" w:hAnsi="Noto Sans" w:cs="Arial"/>
          <w:b/>
          <w:color w:val="000000" w:themeColor="text1"/>
          <w:sz w:val="24"/>
          <w:szCs w:val="24"/>
        </w:rPr>
        <w:t>THREE</w:t>
      </w:r>
      <w:r w:rsidRPr="00B30314">
        <w:rPr>
          <w:rFonts w:ascii="Noto Sans" w:hAnsi="Noto Sans" w:cs="Arial"/>
          <w:color w:val="000000" w:themeColor="text1"/>
          <w:sz w:val="24"/>
          <w:szCs w:val="24"/>
        </w:rPr>
        <w:t xml:space="preserve"> copies (</w:t>
      </w:r>
      <w:r w:rsidRPr="00B30314">
        <w:rPr>
          <w:rFonts w:ascii="Noto Sans" w:hAnsi="Noto Sans" w:cs="Arial"/>
          <w:b/>
          <w:color w:val="000000" w:themeColor="text1"/>
          <w:sz w:val="24"/>
          <w:szCs w:val="24"/>
        </w:rPr>
        <w:t>ONE original</w:t>
      </w:r>
      <w:r w:rsidR="00C631B5" w:rsidRPr="00B30314">
        <w:rPr>
          <w:rFonts w:ascii="Noto Sans" w:hAnsi="Noto Sans" w:cs="Arial"/>
          <w:b/>
          <w:color w:val="000000" w:themeColor="text1"/>
          <w:sz w:val="24"/>
          <w:szCs w:val="24"/>
        </w:rPr>
        <w:t xml:space="preserve">, </w:t>
      </w:r>
      <w:r w:rsidR="0061723D" w:rsidRPr="00B30314">
        <w:rPr>
          <w:rFonts w:ascii="Noto Sans" w:hAnsi="Noto Sans" w:cs="Arial"/>
          <w:b/>
          <w:color w:val="000000" w:themeColor="text1"/>
          <w:sz w:val="24"/>
          <w:szCs w:val="24"/>
        </w:rPr>
        <w:t xml:space="preserve">TWO </w:t>
      </w:r>
      <w:r w:rsidRPr="00B30314">
        <w:rPr>
          <w:rFonts w:ascii="Noto Sans" w:hAnsi="Noto Sans" w:cs="Arial"/>
          <w:color w:val="000000" w:themeColor="text1"/>
          <w:sz w:val="24"/>
          <w:szCs w:val="24"/>
        </w:rPr>
        <w:t xml:space="preserve">photocopies) containing spreadsheet copy of the completed BOQ </w:t>
      </w:r>
      <w:r w:rsidR="00902476" w:rsidRPr="00B30314">
        <w:rPr>
          <w:rFonts w:ascii="Noto Sans" w:hAnsi="Noto Sans" w:cs="Arial"/>
          <w:color w:val="000000" w:themeColor="text1"/>
          <w:sz w:val="24"/>
          <w:szCs w:val="24"/>
        </w:rPr>
        <w:t>and ot</w:t>
      </w:r>
      <w:r w:rsidRPr="00B30314">
        <w:rPr>
          <w:rFonts w:ascii="Noto Sans" w:hAnsi="Noto Sans" w:cs="Arial"/>
          <w:color w:val="000000" w:themeColor="text1"/>
          <w:sz w:val="24"/>
          <w:szCs w:val="24"/>
        </w:rPr>
        <w:t>her bid documents</w:t>
      </w:r>
      <w:r w:rsidR="001801C7">
        <w:rPr>
          <w:rFonts w:ascii="Noto Sans" w:hAnsi="Noto Sans" w:cs="Arial"/>
          <w:color w:val="000000" w:themeColor="text1"/>
          <w:sz w:val="24"/>
          <w:szCs w:val="24"/>
        </w:rPr>
        <w:t>, including site visit certificate</w:t>
      </w:r>
      <w:r w:rsidRPr="00B30314">
        <w:rPr>
          <w:rFonts w:ascii="Noto Sans" w:hAnsi="Noto Sans" w:cs="Arial"/>
          <w:color w:val="000000" w:themeColor="text1"/>
          <w:sz w:val="24"/>
          <w:szCs w:val="24"/>
        </w:rPr>
        <w:t xml:space="preserve"> are to be submitted in a sealed envelope marked with the company’s Name, at the top left-hand corner, and addressed to:</w:t>
      </w:r>
    </w:p>
    <w:p w14:paraId="65499D4D" w14:textId="77777777" w:rsidR="005639C2" w:rsidRPr="00B30314" w:rsidRDefault="005639C2" w:rsidP="0066506C">
      <w:pPr>
        <w:spacing w:after="0" w:line="240" w:lineRule="auto"/>
        <w:rPr>
          <w:rFonts w:ascii="Noto Sans" w:hAnsi="Noto Sans" w:cs="Arial"/>
          <w:b/>
          <w:bCs/>
          <w:sz w:val="24"/>
          <w:szCs w:val="24"/>
        </w:rPr>
      </w:pPr>
      <w:bookmarkStart w:id="1" w:name="_Hlk140254054"/>
    </w:p>
    <w:p w14:paraId="6186E464" w14:textId="7675EEE5" w:rsidR="00200B5C" w:rsidRPr="00B30314" w:rsidRDefault="00200B5C" w:rsidP="0066506C">
      <w:pPr>
        <w:spacing w:after="0" w:line="240" w:lineRule="auto"/>
        <w:rPr>
          <w:rFonts w:ascii="Noto Sans" w:hAnsi="Noto Sans" w:cs="Arial"/>
          <w:b/>
          <w:bCs/>
          <w:sz w:val="24"/>
          <w:szCs w:val="24"/>
        </w:rPr>
      </w:pPr>
      <w:r w:rsidRPr="00B30314">
        <w:rPr>
          <w:rFonts w:ascii="Noto Sans" w:hAnsi="Noto Sans" w:cs="Arial"/>
          <w:b/>
          <w:bCs/>
          <w:sz w:val="24"/>
          <w:szCs w:val="24"/>
        </w:rPr>
        <w:t xml:space="preserve">The </w:t>
      </w:r>
      <w:bookmarkEnd w:id="1"/>
      <w:r w:rsidR="00863C64">
        <w:rPr>
          <w:rFonts w:ascii="Noto Sans" w:hAnsi="Noto Sans" w:cs="Arial"/>
          <w:b/>
          <w:bCs/>
          <w:sz w:val="24"/>
          <w:szCs w:val="24"/>
        </w:rPr>
        <w:t>Procurement Committee,</w:t>
      </w:r>
      <w:r w:rsidR="007F1E67">
        <w:rPr>
          <w:rFonts w:ascii="Noto Sans" w:hAnsi="Noto Sans" w:cs="Arial"/>
          <w:b/>
          <w:bCs/>
          <w:sz w:val="24"/>
          <w:szCs w:val="24"/>
        </w:rPr>
        <w:t xml:space="preserve"> </w:t>
      </w:r>
      <w:r w:rsidR="00AC793C">
        <w:rPr>
          <w:rFonts w:ascii="Noto Sans" w:hAnsi="Noto Sans" w:cs="Arial"/>
          <w:b/>
          <w:bCs/>
          <w:sz w:val="24"/>
          <w:szCs w:val="24"/>
        </w:rPr>
        <w:t>WaterAid Office</w:t>
      </w:r>
      <w:r w:rsidR="005B2AB6">
        <w:rPr>
          <w:rFonts w:ascii="Noto Sans" w:hAnsi="Noto Sans" w:cs="Arial"/>
          <w:b/>
          <w:bCs/>
          <w:sz w:val="24"/>
          <w:szCs w:val="24"/>
        </w:rPr>
        <w:t xml:space="preserve"> </w:t>
      </w:r>
    </w:p>
    <w:p w14:paraId="663CCFF4" w14:textId="2A8E627F" w:rsidR="00F33E62" w:rsidRPr="00B30314" w:rsidRDefault="00863C64" w:rsidP="0066506C">
      <w:pPr>
        <w:spacing w:after="0"/>
        <w:rPr>
          <w:rFonts w:ascii="Noto Sans" w:hAnsi="Noto Sans" w:cs="Arial"/>
          <w:sz w:val="24"/>
          <w:szCs w:val="24"/>
        </w:rPr>
      </w:pPr>
      <w:r>
        <w:rPr>
          <w:rFonts w:ascii="Noto Sans" w:hAnsi="Noto Sans" w:cs="Arial"/>
          <w:sz w:val="24"/>
          <w:szCs w:val="24"/>
        </w:rPr>
        <w:t>20, Oduduwa</w:t>
      </w:r>
      <w:r w:rsidR="001801C7">
        <w:rPr>
          <w:rFonts w:ascii="Noto Sans" w:hAnsi="Noto Sans" w:cs="Arial"/>
          <w:sz w:val="24"/>
          <w:szCs w:val="24"/>
        </w:rPr>
        <w:t xml:space="preserve"> </w:t>
      </w:r>
      <w:r>
        <w:rPr>
          <w:rFonts w:ascii="Noto Sans" w:hAnsi="Noto Sans" w:cs="Arial"/>
          <w:sz w:val="24"/>
          <w:szCs w:val="24"/>
        </w:rPr>
        <w:t>Street, GRA, Ikeja</w:t>
      </w:r>
    </w:p>
    <w:p w14:paraId="403A4EC8" w14:textId="3ABAE9C8" w:rsidR="00C74FC1" w:rsidRPr="00B30314" w:rsidRDefault="00F33E62" w:rsidP="0066506C">
      <w:pPr>
        <w:spacing w:after="0"/>
        <w:rPr>
          <w:rFonts w:ascii="Noto Sans" w:hAnsi="Noto Sans" w:cs="Arial"/>
          <w:b/>
          <w:bCs/>
          <w:sz w:val="24"/>
          <w:szCs w:val="24"/>
          <w:lang w:val="en-GB"/>
        </w:rPr>
      </w:pPr>
      <w:r w:rsidRPr="00B30314">
        <w:rPr>
          <w:rFonts w:ascii="Noto Sans" w:hAnsi="Noto Sans" w:cs="Arial"/>
          <w:sz w:val="24"/>
          <w:szCs w:val="24"/>
          <w:lang w:val="en-GB"/>
        </w:rPr>
        <w:t>Lagos</w:t>
      </w:r>
      <w:r w:rsidR="001801C7">
        <w:rPr>
          <w:rFonts w:ascii="Noto Sans" w:hAnsi="Noto Sans" w:cs="Arial"/>
          <w:sz w:val="24"/>
          <w:szCs w:val="24"/>
          <w:lang w:val="en-GB"/>
        </w:rPr>
        <w:t xml:space="preserve"> state</w:t>
      </w:r>
      <w:r w:rsidRPr="00B30314">
        <w:rPr>
          <w:rFonts w:ascii="Noto Sans" w:hAnsi="Noto Sans" w:cs="Arial"/>
          <w:sz w:val="24"/>
          <w:szCs w:val="24"/>
          <w:lang w:val="en-GB"/>
        </w:rPr>
        <w:t>.</w:t>
      </w:r>
    </w:p>
    <w:p w14:paraId="1D1A1817" w14:textId="77777777" w:rsidR="00EE13CB" w:rsidRPr="00B30314" w:rsidRDefault="00EE13CB" w:rsidP="0066506C">
      <w:pPr>
        <w:spacing w:after="0" w:line="240" w:lineRule="auto"/>
        <w:rPr>
          <w:rFonts w:ascii="Noto Sans" w:hAnsi="Noto Sans" w:cs="Arial"/>
          <w:sz w:val="24"/>
          <w:szCs w:val="24"/>
          <w:lang w:val="en-GB"/>
        </w:rPr>
      </w:pPr>
    </w:p>
    <w:p w14:paraId="109DA69D" w14:textId="31C5E923" w:rsidR="00731D87" w:rsidRPr="00731D87" w:rsidRDefault="00731D87" w:rsidP="00731D87">
      <w:pPr>
        <w:spacing w:after="0" w:line="240" w:lineRule="auto"/>
        <w:rPr>
          <w:rFonts w:ascii="Noto Sans" w:hAnsi="Noto Sans" w:cs="Arial"/>
          <w:sz w:val="24"/>
          <w:szCs w:val="24"/>
          <w:lang w:val="en-NG"/>
        </w:rPr>
      </w:pPr>
      <w:r w:rsidRPr="00731D87">
        <w:rPr>
          <w:rFonts w:ascii="Noto Sans" w:hAnsi="Noto Sans" w:cs="Arial"/>
          <w:sz w:val="24"/>
          <w:szCs w:val="24"/>
          <w:lang w:val="en-NG"/>
        </w:rPr>
        <w:t xml:space="preserve">Sealed bids shall be received at the WaterAid Office no later than </w:t>
      </w:r>
      <w:r w:rsidRPr="00731D87">
        <w:rPr>
          <w:rFonts w:ascii="Noto Sans" w:hAnsi="Noto Sans" w:cs="Arial"/>
          <w:b/>
          <w:bCs/>
          <w:sz w:val="24"/>
          <w:szCs w:val="24"/>
          <w:lang w:val="en-NG"/>
        </w:rPr>
        <w:t>10:00 a.m. on Wednesday, 25 February 2026</w:t>
      </w:r>
      <w:r w:rsidRPr="00731D87">
        <w:rPr>
          <w:rFonts w:ascii="Noto Sans" w:hAnsi="Noto Sans" w:cs="Arial"/>
          <w:sz w:val="24"/>
          <w:szCs w:val="24"/>
          <w:lang w:val="en-NG"/>
        </w:rPr>
        <w:t>.</w:t>
      </w:r>
      <w:r>
        <w:rPr>
          <w:rFonts w:ascii="Noto Sans" w:hAnsi="Noto Sans" w:cs="Arial"/>
          <w:sz w:val="24"/>
          <w:szCs w:val="24"/>
          <w:lang w:val="en-NG"/>
        </w:rPr>
        <w:t xml:space="preserve"> </w:t>
      </w:r>
      <w:r w:rsidRPr="00731D87">
        <w:rPr>
          <w:rFonts w:ascii="Noto Sans" w:hAnsi="Noto Sans" w:cs="Arial"/>
          <w:sz w:val="24"/>
          <w:szCs w:val="24"/>
          <w:lang w:val="en-NG"/>
        </w:rPr>
        <w:t xml:space="preserve">The bid opening session will take place at </w:t>
      </w:r>
      <w:r w:rsidRPr="00731D87">
        <w:rPr>
          <w:rFonts w:ascii="Noto Sans" w:hAnsi="Noto Sans" w:cs="Arial"/>
          <w:b/>
          <w:bCs/>
          <w:sz w:val="24"/>
          <w:szCs w:val="24"/>
          <w:lang w:val="en-NG"/>
        </w:rPr>
        <w:t>12:00 p.m. on the same day</w:t>
      </w:r>
      <w:r w:rsidRPr="00731D87">
        <w:rPr>
          <w:rFonts w:ascii="Noto Sans" w:hAnsi="Noto Sans" w:cs="Arial"/>
          <w:sz w:val="24"/>
          <w:szCs w:val="24"/>
          <w:lang w:val="en-NG"/>
        </w:rPr>
        <w:t xml:space="preserve"> at the Conference Hall of the above-stated address.</w:t>
      </w:r>
    </w:p>
    <w:p w14:paraId="50D67C92" w14:textId="77777777" w:rsidR="005604D1" w:rsidRPr="00731D87" w:rsidRDefault="005604D1" w:rsidP="005604D1">
      <w:pPr>
        <w:spacing w:after="0" w:line="240" w:lineRule="auto"/>
        <w:rPr>
          <w:rStyle w:val="Heading2Char"/>
          <w:rFonts w:ascii="Noto Sans" w:eastAsia="Calibri" w:hAnsi="Noto Sans" w:cs="Arial"/>
          <w:b w:val="0"/>
          <w:bCs w:val="0"/>
          <w:color w:val="auto"/>
          <w:sz w:val="24"/>
          <w:szCs w:val="24"/>
          <w:lang w:val="en-NG"/>
        </w:rPr>
      </w:pPr>
    </w:p>
    <w:p w14:paraId="31BC27B8" w14:textId="5C69E786" w:rsidR="008F4774" w:rsidRPr="00B30314" w:rsidRDefault="000A12E7" w:rsidP="0066506C">
      <w:pPr>
        <w:spacing w:after="0" w:line="240" w:lineRule="auto"/>
        <w:rPr>
          <w:rFonts w:ascii="Noto Sans" w:hAnsi="Noto Sans" w:cs="Arial"/>
          <w:b/>
          <w:bCs/>
          <w:sz w:val="24"/>
          <w:szCs w:val="24"/>
        </w:rPr>
      </w:pPr>
      <w:r w:rsidRPr="00B30314">
        <w:rPr>
          <w:rFonts w:ascii="Noto Sans" w:hAnsi="Noto Sans" w:cs="Arial"/>
          <w:sz w:val="24"/>
          <w:szCs w:val="24"/>
        </w:rPr>
        <w:t xml:space="preserve">For </w:t>
      </w:r>
      <w:r w:rsidR="008F4774" w:rsidRPr="00B30314">
        <w:rPr>
          <w:rFonts w:ascii="Noto Sans" w:hAnsi="Noto Sans" w:cs="Arial"/>
          <w:sz w:val="24"/>
          <w:szCs w:val="24"/>
        </w:rPr>
        <w:t xml:space="preserve">clarifications, please contact the </w:t>
      </w:r>
      <w:r w:rsidR="005639C2" w:rsidRPr="00B30314">
        <w:rPr>
          <w:rFonts w:ascii="Noto Sans" w:hAnsi="Noto Sans" w:cs="Arial"/>
          <w:sz w:val="24"/>
          <w:szCs w:val="24"/>
        </w:rPr>
        <w:t>following.</w:t>
      </w:r>
      <w:r w:rsidR="008F4774" w:rsidRPr="00B30314">
        <w:rPr>
          <w:rFonts w:ascii="Noto Sans" w:hAnsi="Noto Sans" w:cs="Arial"/>
          <w:sz w:val="24"/>
          <w:szCs w:val="24"/>
        </w:rPr>
        <w:t xml:space="preserve"> </w:t>
      </w:r>
    </w:p>
    <w:p w14:paraId="52DF5E9C" w14:textId="36FE3CF7" w:rsidR="008F4774" w:rsidRPr="00B30314" w:rsidRDefault="00B5408C" w:rsidP="0066506C">
      <w:pPr>
        <w:spacing w:after="0" w:line="240" w:lineRule="auto"/>
        <w:rPr>
          <w:rFonts w:ascii="Noto Sans" w:hAnsi="Noto Sans" w:cs="Arial"/>
          <w:b/>
          <w:bCs/>
          <w:sz w:val="24"/>
          <w:szCs w:val="24"/>
        </w:rPr>
      </w:pPr>
      <w:bookmarkStart w:id="2" w:name="_Hlk195671507"/>
      <w:r>
        <w:rPr>
          <w:rFonts w:ascii="Noto Sans" w:hAnsi="Noto Sans" w:cs="Arial"/>
          <w:b/>
          <w:bCs/>
          <w:sz w:val="24"/>
          <w:szCs w:val="24"/>
        </w:rPr>
        <w:t>Grace Uwadiale</w:t>
      </w:r>
    </w:p>
    <w:p w14:paraId="2D1B134C" w14:textId="4E490B66" w:rsidR="00D067CC" w:rsidRDefault="008F4774" w:rsidP="0066506C">
      <w:pPr>
        <w:spacing w:after="0" w:line="240" w:lineRule="auto"/>
      </w:pPr>
      <w:r w:rsidRPr="00B30314">
        <w:rPr>
          <w:rFonts w:ascii="Noto Sans" w:hAnsi="Noto Sans" w:cs="Arial"/>
          <w:b/>
          <w:bCs/>
          <w:sz w:val="24"/>
          <w:szCs w:val="24"/>
        </w:rPr>
        <w:t xml:space="preserve">Email </w:t>
      </w:r>
      <w:r w:rsidR="00563436">
        <w:rPr>
          <w:rFonts w:ascii="Noto Sans" w:hAnsi="Noto Sans" w:cs="Arial"/>
          <w:b/>
          <w:bCs/>
          <w:sz w:val="24"/>
          <w:szCs w:val="24"/>
        </w:rPr>
        <w:t>A</w:t>
      </w:r>
      <w:r w:rsidR="00563436" w:rsidRPr="00B30314">
        <w:rPr>
          <w:rFonts w:ascii="Noto Sans" w:hAnsi="Noto Sans" w:cs="Arial"/>
          <w:b/>
          <w:bCs/>
          <w:sz w:val="24"/>
          <w:szCs w:val="24"/>
        </w:rPr>
        <w:t>ddress</w:t>
      </w:r>
      <w:r w:rsidR="00794B4D" w:rsidRPr="00B30314">
        <w:rPr>
          <w:rFonts w:ascii="Noto Sans" w:hAnsi="Noto Sans" w:cs="Arial"/>
          <w:sz w:val="24"/>
          <w:szCs w:val="24"/>
        </w:rPr>
        <w:t>:</w:t>
      </w:r>
      <w:r w:rsidRPr="00B30314">
        <w:rPr>
          <w:rFonts w:ascii="Noto Sans" w:hAnsi="Noto Sans" w:cs="Arial"/>
          <w:sz w:val="24"/>
          <w:szCs w:val="24"/>
        </w:rPr>
        <w:t xml:space="preserve"> </w:t>
      </w:r>
      <w:hyperlink r:id="rId14" w:history="1">
        <w:r w:rsidR="00D067CC" w:rsidRPr="00D067CC">
          <w:rPr>
            <w:rStyle w:val="Hyperlink"/>
            <w:rFonts w:ascii="Noto Sans" w:hAnsi="Noto Sans"/>
            <w:sz w:val="24"/>
            <w:szCs w:val="24"/>
          </w:rPr>
          <w:t>GraceUwadiale@wateraid.org</w:t>
        </w:r>
      </w:hyperlink>
    </w:p>
    <w:p w14:paraId="204EEAF7" w14:textId="3B5F91D2" w:rsidR="00654EBE" w:rsidRDefault="008F4774" w:rsidP="007F1E67">
      <w:pPr>
        <w:spacing w:after="0" w:line="240" w:lineRule="auto"/>
        <w:rPr>
          <w:rFonts w:ascii="Noto Sans" w:hAnsi="Noto Sans" w:cs="Arial"/>
          <w:b/>
          <w:sz w:val="24"/>
          <w:szCs w:val="24"/>
        </w:rPr>
      </w:pPr>
      <w:r w:rsidRPr="00B30314">
        <w:rPr>
          <w:rFonts w:ascii="Noto Sans" w:hAnsi="Noto Sans" w:cs="Arial"/>
          <w:b/>
          <w:bCs/>
          <w:sz w:val="24"/>
          <w:szCs w:val="24"/>
        </w:rPr>
        <w:t>Phone Number</w:t>
      </w:r>
      <w:r w:rsidR="00794B4D" w:rsidRPr="00B30314">
        <w:rPr>
          <w:rFonts w:ascii="Noto Sans" w:hAnsi="Noto Sans" w:cs="Arial"/>
          <w:sz w:val="24"/>
          <w:szCs w:val="24"/>
        </w:rPr>
        <w:t>:</w:t>
      </w:r>
      <w:r w:rsidRPr="00B30314">
        <w:rPr>
          <w:rFonts w:ascii="Noto Sans" w:hAnsi="Noto Sans" w:cs="Arial"/>
          <w:sz w:val="24"/>
          <w:szCs w:val="24"/>
        </w:rPr>
        <w:t xml:space="preserve"> </w:t>
      </w:r>
      <w:r w:rsidR="00E715A9" w:rsidRPr="00B30314">
        <w:rPr>
          <w:rFonts w:ascii="Noto Sans" w:hAnsi="Noto Sans" w:cs="Arial"/>
          <w:sz w:val="24"/>
          <w:szCs w:val="24"/>
        </w:rPr>
        <w:t>+234</w:t>
      </w:r>
      <w:r w:rsidR="001D40B7">
        <w:rPr>
          <w:rFonts w:ascii="Noto Sans" w:hAnsi="Noto Sans" w:cs="Arial"/>
          <w:sz w:val="24"/>
          <w:szCs w:val="24"/>
        </w:rPr>
        <w:t xml:space="preserve"> </w:t>
      </w:r>
      <w:r w:rsidR="00E715A9" w:rsidRPr="00B30314">
        <w:rPr>
          <w:rFonts w:ascii="Noto Sans" w:hAnsi="Noto Sans" w:cs="Arial"/>
          <w:sz w:val="24"/>
          <w:szCs w:val="24"/>
        </w:rPr>
        <w:t>8</w:t>
      </w:r>
      <w:r w:rsidR="005D3CD4">
        <w:rPr>
          <w:rFonts w:ascii="Noto Sans" w:hAnsi="Noto Sans" w:cs="Arial"/>
          <w:sz w:val="24"/>
          <w:szCs w:val="24"/>
        </w:rPr>
        <w:t>03</w:t>
      </w:r>
      <w:r w:rsidR="001D40B7">
        <w:rPr>
          <w:rFonts w:ascii="Noto Sans" w:hAnsi="Noto Sans" w:cs="Arial"/>
          <w:sz w:val="24"/>
          <w:szCs w:val="24"/>
        </w:rPr>
        <w:t xml:space="preserve"> </w:t>
      </w:r>
      <w:r w:rsidR="005D3CD4">
        <w:rPr>
          <w:rFonts w:ascii="Noto Sans" w:hAnsi="Noto Sans" w:cs="Arial"/>
          <w:sz w:val="24"/>
          <w:szCs w:val="24"/>
        </w:rPr>
        <w:t>374</w:t>
      </w:r>
      <w:r w:rsidR="001D40B7">
        <w:rPr>
          <w:rFonts w:ascii="Noto Sans" w:hAnsi="Noto Sans" w:cs="Arial"/>
          <w:sz w:val="24"/>
          <w:szCs w:val="24"/>
        </w:rPr>
        <w:t xml:space="preserve"> </w:t>
      </w:r>
      <w:r w:rsidR="00020E8E">
        <w:rPr>
          <w:rFonts w:ascii="Noto Sans" w:hAnsi="Noto Sans" w:cs="Arial"/>
          <w:sz w:val="24"/>
          <w:szCs w:val="24"/>
        </w:rPr>
        <w:t>5686</w:t>
      </w:r>
      <w:bookmarkEnd w:id="2"/>
    </w:p>
    <w:p w14:paraId="5D626FAB" w14:textId="77777777" w:rsidR="00522B4E" w:rsidRDefault="00522B4E" w:rsidP="0066506C">
      <w:pPr>
        <w:spacing w:after="0"/>
        <w:rPr>
          <w:rFonts w:ascii="Noto Sans" w:hAnsi="Noto Sans" w:cs="Arial"/>
          <w:b/>
          <w:sz w:val="24"/>
          <w:szCs w:val="24"/>
        </w:rPr>
      </w:pPr>
    </w:p>
    <w:p w14:paraId="257BFD11" w14:textId="7EBABFF1" w:rsidR="00784AFE" w:rsidRPr="00B30314" w:rsidRDefault="00BE7002" w:rsidP="0066506C">
      <w:pPr>
        <w:spacing w:after="0"/>
        <w:rPr>
          <w:rFonts w:ascii="Noto Sans" w:hAnsi="Noto Sans" w:cs="Arial"/>
          <w:sz w:val="24"/>
          <w:szCs w:val="24"/>
        </w:rPr>
      </w:pPr>
      <w:r>
        <w:rPr>
          <w:rFonts w:ascii="Noto Sans" w:hAnsi="Noto Sans" w:cs="Arial"/>
          <w:b/>
          <w:sz w:val="24"/>
          <w:szCs w:val="24"/>
        </w:rPr>
        <w:t>7</w:t>
      </w:r>
      <w:r w:rsidR="00447EB4" w:rsidRPr="00B30314">
        <w:rPr>
          <w:rFonts w:ascii="Noto Sans" w:hAnsi="Noto Sans" w:cs="Arial"/>
          <w:b/>
          <w:sz w:val="24"/>
          <w:szCs w:val="24"/>
        </w:rPr>
        <w:t>.0</w:t>
      </w:r>
      <w:r w:rsidR="00A83401">
        <w:rPr>
          <w:rFonts w:ascii="Noto Sans" w:hAnsi="Noto Sans" w:cs="Arial"/>
          <w:b/>
          <w:sz w:val="24"/>
          <w:szCs w:val="24"/>
        </w:rPr>
        <w:tab/>
      </w:r>
      <w:r w:rsidR="00873E19">
        <w:rPr>
          <w:rFonts w:ascii="Noto Sans" w:hAnsi="Noto Sans" w:cs="Arial"/>
          <w:b/>
          <w:sz w:val="24"/>
          <w:szCs w:val="24"/>
        </w:rPr>
        <w:t xml:space="preserve">Disclaimer </w:t>
      </w:r>
    </w:p>
    <w:p w14:paraId="4C4DDD6C" w14:textId="65E3EF65" w:rsidR="00C05096" w:rsidRPr="00B30314" w:rsidRDefault="00447EB4" w:rsidP="0066506C">
      <w:pPr>
        <w:spacing w:after="0" w:line="240" w:lineRule="auto"/>
        <w:rPr>
          <w:rFonts w:ascii="Noto Sans" w:hAnsi="Noto Sans" w:cs="Arial"/>
          <w:sz w:val="24"/>
          <w:szCs w:val="24"/>
        </w:rPr>
      </w:pPr>
      <w:r w:rsidRPr="00B30314">
        <w:rPr>
          <w:rFonts w:ascii="Noto Sans" w:hAnsi="Noto Sans" w:cs="Arial"/>
          <w:sz w:val="24"/>
          <w:szCs w:val="24"/>
        </w:rPr>
        <w:t xml:space="preserve">This advertisement for “Invitation to Tender” shall not be construed as a commitment on the part of WaterAid </w:t>
      </w:r>
      <w:r w:rsidR="0063055C" w:rsidRPr="00B30314">
        <w:rPr>
          <w:rFonts w:ascii="Noto Sans" w:hAnsi="Noto Sans" w:cs="Arial"/>
          <w:sz w:val="24"/>
          <w:szCs w:val="24"/>
        </w:rPr>
        <w:t xml:space="preserve">Nigeria </w:t>
      </w:r>
      <w:r w:rsidRPr="00B30314">
        <w:rPr>
          <w:rFonts w:ascii="Noto Sans" w:hAnsi="Noto Sans" w:cs="Arial"/>
          <w:sz w:val="24"/>
          <w:szCs w:val="24"/>
        </w:rPr>
        <w:t>and its Partners nor shall it entitle any company to make any claim whatsoever, and/or seek any indemnity from WaterAid Nigeria or its Partners and/or any of their departments, by virtue of such company having responded to this advertisement.</w:t>
      </w:r>
    </w:p>
    <w:p w14:paraId="54DA603A" w14:textId="1F14C859" w:rsidR="00784AFE" w:rsidRPr="00B30314" w:rsidRDefault="00447EB4" w:rsidP="0066506C">
      <w:pPr>
        <w:spacing w:line="240" w:lineRule="auto"/>
        <w:rPr>
          <w:rFonts w:ascii="Noto Sans" w:hAnsi="Noto Sans" w:cs="Arial"/>
          <w:b/>
          <w:sz w:val="24"/>
          <w:szCs w:val="24"/>
        </w:rPr>
      </w:pPr>
      <w:r w:rsidRPr="00B30314">
        <w:rPr>
          <w:rFonts w:ascii="Noto Sans" w:hAnsi="Noto Sans" w:cs="Arial"/>
          <w:sz w:val="24"/>
          <w:szCs w:val="24"/>
        </w:rPr>
        <w:t xml:space="preserve">All expenses incurred in preparing </w:t>
      </w:r>
      <w:r w:rsidR="00A51973" w:rsidRPr="00B30314">
        <w:rPr>
          <w:rFonts w:ascii="Noto Sans" w:hAnsi="Noto Sans" w:cs="Arial"/>
          <w:sz w:val="24"/>
          <w:szCs w:val="24"/>
        </w:rPr>
        <w:t xml:space="preserve">an </w:t>
      </w:r>
      <w:r w:rsidRPr="00B30314">
        <w:rPr>
          <w:rFonts w:ascii="Noto Sans" w:hAnsi="Noto Sans" w:cs="Arial"/>
          <w:sz w:val="24"/>
          <w:szCs w:val="24"/>
        </w:rPr>
        <w:t>“Invitation to Tender” response and all expenses otherwise associated with</w:t>
      </w:r>
      <w:r w:rsidR="00A51973" w:rsidRPr="00B30314">
        <w:rPr>
          <w:rFonts w:ascii="Noto Sans" w:hAnsi="Noto Sans" w:cs="Arial"/>
          <w:sz w:val="24"/>
          <w:szCs w:val="24"/>
        </w:rPr>
        <w:t xml:space="preserve"> the</w:t>
      </w:r>
      <w:r w:rsidRPr="00B30314">
        <w:rPr>
          <w:rFonts w:ascii="Noto Sans" w:hAnsi="Noto Sans" w:cs="Arial"/>
          <w:sz w:val="24"/>
          <w:szCs w:val="24"/>
        </w:rPr>
        <w:t xml:space="preserve"> “Invitation to Tender” responses shall be borne solely by the prospective company.</w:t>
      </w:r>
    </w:p>
    <w:p w14:paraId="73E63186" w14:textId="77777777" w:rsidR="00C240A4" w:rsidRPr="00B30314" w:rsidRDefault="00C240A4" w:rsidP="0066506C">
      <w:pPr>
        <w:spacing w:after="0" w:line="240" w:lineRule="auto"/>
        <w:rPr>
          <w:rFonts w:ascii="Noto Sans" w:hAnsi="Noto Sans" w:cs="Arial"/>
          <w:b/>
          <w:bCs/>
          <w:sz w:val="24"/>
          <w:szCs w:val="24"/>
        </w:rPr>
      </w:pPr>
    </w:p>
    <w:p w14:paraId="58AA74CC" w14:textId="31FF9213" w:rsidR="00784AFE" w:rsidRPr="00B30314" w:rsidRDefault="00447EB4" w:rsidP="004F0F4E">
      <w:pPr>
        <w:spacing w:after="0" w:line="240" w:lineRule="auto"/>
        <w:ind w:left="4320"/>
        <w:rPr>
          <w:rFonts w:ascii="Noto Sans" w:hAnsi="Noto Sans" w:cs="Arial"/>
          <w:b/>
          <w:bCs/>
          <w:sz w:val="24"/>
          <w:szCs w:val="24"/>
        </w:rPr>
      </w:pPr>
      <w:r w:rsidRPr="00B30314">
        <w:rPr>
          <w:rFonts w:ascii="Noto Sans" w:hAnsi="Noto Sans" w:cs="Arial"/>
          <w:b/>
          <w:bCs/>
          <w:sz w:val="24"/>
          <w:szCs w:val="24"/>
        </w:rPr>
        <w:t>Signed</w:t>
      </w:r>
      <w:r w:rsidR="003178F2" w:rsidRPr="00B30314">
        <w:rPr>
          <w:rFonts w:ascii="Noto Sans" w:hAnsi="Noto Sans" w:cs="Arial"/>
          <w:b/>
          <w:bCs/>
          <w:sz w:val="24"/>
          <w:szCs w:val="24"/>
        </w:rPr>
        <w:t xml:space="preserve"> </w:t>
      </w:r>
    </w:p>
    <w:p w14:paraId="290862A1" w14:textId="3146C497" w:rsidR="00784AFE" w:rsidRPr="00B30314" w:rsidRDefault="004F0F4E" w:rsidP="004F0F4E">
      <w:pPr>
        <w:spacing w:after="0" w:line="240" w:lineRule="auto"/>
        <w:ind w:left="3600"/>
        <w:rPr>
          <w:rFonts w:ascii="Noto Sans" w:hAnsi="Noto Sans" w:cs="Arial"/>
          <w:sz w:val="24"/>
          <w:szCs w:val="24"/>
        </w:rPr>
      </w:pPr>
      <w:r>
        <w:rPr>
          <w:rFonts w:ascii="Noto Sans" w:hAnsi="Noto Sans" w:cs="Arial"/>
          <w:b/>
          <w:bCs/>
          <w:sz w:val="24"/>
          <w:szCs w:val="24"/>
        </w:rPr>
        <w:t xml:space="preserve">      </w:t>
      </w:r>
      <w:r w:rsidR="00D64182" w:rsidRPr="00B30314">
        <w:rPr>
          <w:rFonts w:ascii="Noto Sans" w:hAnsi="Noto Sans" w:cs="Arial"/>
          <w:b/>
          <w:bCs/>
          <w:sz w:val="24"/>
          <w:szCs w:val="24"/>
        </w:rPr>
        <w:t>Management</w:t>
      </w:r>
    </w:p>
    <w:sectPr w:rsidR="00784AFE" w:rsidRPr="00B30314" w:rsidSect="002359C5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DA1FEA" w14:textId="77777777" w:rsidR="0094601B" w:rsidRDefault="0094601B">
      <w:pPr>
        <w:spacing w:line="240" w:lineRule="auto"/>
      </w:pPr>
      <w:r>
        <w:separator/>
      </w:r>
    </w:p>
  </w:endnote>
  <w:endnote w:type="continuationSeparator" w:id="0">
    <w:p w14:paraId="2BAFD5E6" w14:textId="77777777" w:rsidR="0094601B" w:rsidRDefault="0094601B">
      <w:pPr>
        <w:spacing w:line="240" w:lineRule="auto"/>
      </w:pPr>
      <w:r>
        <w:continuationSeparator/>
      </w:r>
    </w:p>
  </w:endnote>
  <w:endnote w:type="continuationNotice" w:id="1">
    <w:p w14:paraId="0803B0FD" w14:textId="77777777" w:rsidR="0094601B" w:rsidRDefault="0094601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">
    <w:panose1 w:val="020B0502040504020204"/>
    <w:charset w:val="00"/>
    <w:family w:val="swiss"/>
    <w:pitch w:val="variable"/>
    <w:sig w:usb0="E00002FF" w:usb1="00000000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RB Nylo">
    <w:panose1 w:val="00000500000000000000"/>
    <w:charset w:val="00"/>
    <w:family w:val="modern"/>
    <w:notTrueType/>
    <w:pitch w:val="variable"/>
    <w:sig w:usb0="00000007" w:usb1="00000001" w:usb2="00000000" w:usb3="00000000" w:csb0="0000009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CEEFC0" w14:textId="77777777" w:rsidR="0094601B" w:rsidRDefault="0094601B">
      <w:pPr>
        <w:spacing w:after="0"/>
      </w:pPr>
      <w:r>
        <w:separator/>
      </w:r>
    </w:p>
  </w:footnote>
  <w:footnote w:type="continuationSeparator" w:id="0">
    <w:p w14:paraId="7F35EC19" w14:textId="77777777" w:rsidR="0094601B" w:rsidRDefault="0094601B">
      <w:pPr>
        <w:spacing w:after="0"/>
      </w:pPr>
      <w:r>
        <w:continuationSeparator/>
      </w:r>
    </w:p>
  </w:footnote>
  <w:footnote w:type="continuationNotice" w:id="1">
    <w:p w14:paraId="33163A4D" w14:textId="77777777" w:rsidR="0094601B" w:rsidRDefault="0094601B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C705C5"/>
    <w:multiLevelType w:val="multilevel"/>
    <w:tmpl w:val="0672C2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86D70A6"/>
    <w:multiLevelType w:val="hybridMultilevel"/>
    <w:tmpl w:val="B112ADAA"/>
    <w:lvl w:ilvl="0" w:tplc="2000001B">
      <w:start w:val="1"/>
      <w:numFmt w:val="lowerRoman"/>
      <w:lvlText w:val="%1."/>
      <w:lvlJc w:val="right"/>
      <w:pPr>
        <w:ind w:left="2160" w:hanging="360"/>
      </w:pPr>
    </w:lvl>
    <w:lvl w:ilvl="1" w:tplc="08090019" w:tentative="1">
      <w:start w:val="1"/>
      <w:numFmt w:val="lowerLetter"/>
      <w:lvlText w:val="%2."/>
      <w:lvlJc w:val="left"/>
      <w:pPr>
        <w:ind w:left="2880" w:hanging="360"/>
      </w:pPr>
    </w:lvl>
    <w:lvl w:ilvl="2" w:tplc="0809001B" w:tentative="1">
      <w:start w:val="1"/>
      <w:numFmt w:val="lowerRoman"/>
      <w:lvlText w:val="%3."/>
      <w:lvlJc w:val="right"/>
      <w:pPr>
        <w:ind w:left="3600" w:hanging="180"/>
      </w:pPr>
    </w:lvl>
    <w:lvl w:ilvl="3" w:tplc="0809000F" w:tentative="1">
      <w:start w:val="1"/>
      <w:numFmt w:val="decimal"/>
      <w:lvlText w:val="%4."/>
      <w:lvlJc w:val="left"/>
      <w:pPr>
        <w:ind w:left="4320" w:hanging="360"/>
      </w:pPr>
    </w:lvl>
    <w:lvl w:ilvl="4" w:tplc="08090019" w:tentative="1">
      <w:start w:val="1"/>
      <w:numFmt w:val="lowerLetter"/>
      <w:lvlText w:val="%5."/>
      <w:lvlJc w:val="left"/>
      <w:pPr>
        <w:ind w:left="5040" w:hanging="360"/>
      </w:pPr>
    </w:lvl>
    <w:lvl w:ilvl="5" w:tplc="0809001B" w:tentative="1">
      <w:start w:val="1"/>
      <w:numFmt w:val="lowerRoman"/>
      <w:lvlText w:val="%6."/>
      <w:lvlJc w:val="right"/>
      <w:pPr>
        <w:ind w:left="5760" w:hanging="180"/>
      </w:pPr>
    </w:lvl>
    <w:lvl w:ilvl="6" w:tplc="0809000F" w:tentative="1">
      <w:start w:val="1"/>
      <w:numFmt w:val="decimal"/>
      <w:lvlText w:val="%7."/>
      <w:lvlJc w:val="left"/>
      <w:pPr>
        <w:ind w:left="6480" w:hanging="360"/>
      </w:pPr>
    </w:lvl>
    <w:lvl w:ilvl="7" w:tplc="08090019" w:tentative="1">
      <w:start w:val="1"/>
      <w:numFmt w:val="lowerLetter"/>
      <w:lvlText w:val="%8."/>
      <w:lvlJc w:val="left"/>
      <w:pPr>
        <w:ind w:left="7200" w:hanging="360"/>
      </w:pPr>
    </w:lvl>
    <w:lvl w:ilvl="8" w:tplc="08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" w15:restartNumberingAfterBreak="0">
    <w:nsid w:val="09453DCA"/>
    <w:multiLevelType w:val="hybridMultilevel"/>
    <w:tmpl w:val="7A488E96"/>
    <w:lvl w:ilvl="0" w:tplc="2000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" w15:restartNumberingAfterBreak="0">
    <w:nsid w:val="2F837E99"/>
    <w:multiLevelType w:val="multilevel"/>
    <w:tmpl w:val="AFC00AD8"/>
    <w:styleLink w:val="CurrentList1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Roman"/>
      <w:lvlText w:val="%2."/>
      <w:lvlJc w:val="right"/>
      <w:pPr>
        <w:ind w:left="1353" w:hanging="360"/>
      </w:pPr>
      <w:rPr>
        <w:rFonts w:ascii="Noto Sans" w:eastAsia="Calibri" w:hAnsi="Noto Sans" w:cs="Arial"/>
        <w:b w:val="0"/>
        <w:bCs w:val="0"/>
      </w:r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  <w:rPr>
        <w:rFonts w:ascii="Noto Sans" w:eastAsia="Calibri" w:hAnsi="Noto Sans" w:cs="Arial"/>
      </w:r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30450356"/>
    <w:multiLevelType w:val="hybridMultilevel"/>
    <w:tmpl w:val="83EA306A"/>
    <w:lvl w:ilvl="0" w:tplc="7B0E259E">
      <w:start w:val="1"/>
      <w:numFmt w:val="lowerLetter"/>
      <w:lvlText w:val="%1."/>
      <w:lvlJc w:val="left"/>
      <w:pPr>
        <w:ind w:left="216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2880" w:hanging="360"/>
      </w:pPr>
    </w:lvl>
    <w:lvl w:ilvl="2" w:tplc="2000001B" w:tentative="1">
      <w:start w:val="1"/>
      <w:numFmt w:val="lowerRoman"/>
      <w:lvlText w:val="%3."/>
      <w:lvlJc w:val="right"/>
      <w:pPr>
        <w:ind w:left="3600" w:hanging="180"/>
      </w:pPr>
    </w:lvl>
    <w:lvl w:ilvl="3" w:tplc="2000000F" w:tentative="1">
      <w:start w:val="1"/>
      <w:numFmt w:val="decimal"/>
      <w:lvlText w:val="%4."/>
      <w:lvlJc w:val="left"/>
      <w:pPr>
        <w:ind w:left="4320" w:hanging="360"/>
      </w:pPr>
    </w:lvl>
    <w:lvl w:ilvl="4" w:tplc="20000019" w:tentative="1">
      <w:start w:val="1"/>
      <w:numFmt w:val="lowerLetter"/>
      <w:lvlText w:val="%5."/>
      <w:lvlJc w:val="left"/>
      <w:pPr>
        <w:ind w:left="5040" w:hanging="360"/>
      </w:pPr>
    </w:lvl>
    <w:lvl w:ilvl="5" w:tplc="2000001B" w:tentative="1">
      <w:start w:val="1"/>
      <w:numFmt w:val="lowerRoman"/>
      <w:lvlText w:val="%6."/>
      <w:lvlJc w:val="right"/>
      <w:pPr>
        <w:ind w:left="5760" w:hanging="180"/>
      </w:pPr>
    </w:lvl>
    <w:lvl w:ilvl="6" w:tplc="2000000F" w:tentative="1">
      <w:start w:val="1"/>
      <w:numFmt w:val="decimal"/>
      <w:lvlText w:val="%7."/>
      <w:lvlJc w:val="left"/>
      <w:pPr>
        <w:ind w:left="6480" w:hanging="360"/>
      </w:pPr>
    </w:lvl>
    <w:lvl w:ilvl="7" w:tplc="20000019" w:tentative="1">
      <w:start w:val="1"/>
      <w:numFmt w:val="lowerLetter"/>
      <w:lvlText w:val="%8."/>
      <w:lvlJc w:val="left"/>
      <w:pPr>
        <w:ind w:left="7200" w:hanging="360"/>
      </w:pPr>
    </w:lvl>
    <w:lvl w:ilvl="8" w:tplc="2000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5" w15:restartNumberingAfterBreak="0">
    <w:nsid w:val="31251C73"/>
    <w:multiLevelType w:val="hybridMultilevel"/>
    <w:tmpl w:val="42B4459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DA222CD"/>
    <w:multiLevelType w:val="multilevel"/>
    <w:tmpl w:val="8C7030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6987FD2"/>
    <w:multiLevelType w:val="hybridMultilevel"/>
    <w:tmpl w:val="C6564518"/>
    <w:lvl w:ilvl="0" w:tplc="3266F4F6">
      <w:start w:val="1"/>
      <w:numFmt w:val="decimal"/>
      <w:lvlText w:val="%1."/>
      <w:lvlJc w:val="left"/>
      <w:pPr>
        <w:ind w:left="1020" w:hanging="360"/>
      </w:pPr>
    </w:lvl>
    <w:lvl w:ilvl="1" w:tplc="184A2002">
      <w:start w:val="1"/>
      <w:numFmt w:val="decimal"/>
      <w:lvlText w:val="%2."/>
      <w:lvlJc w:val="left"/>
      <w:pPr>
        <w:ind w:left="1020" w:hanging="360"/>
      </w:pPr>
    </w:lvl>
    <w:lvl w:ilvl="2" w:tplc="5264155E">
      <w:start w:val="1"/>
      <w:numFmt w:val="decimal"/>
      <w:lvlText w:val="%3."/>
      <w:lvlJc w:val="left"/>
      <w:pPr>
        <w:ind w:left="1020" w:hanging="360"/>
      </w:pPr>
    </w:lvl>
    <w:lvl w:ilvl="3" w:tplc="2BF491DE">
      <w:start w:val="1"/>
      <w:numFmt w:val="decimal"/>
      <w:lvlText w:val="%4."/>
      <w:lvlJc w:val="left"/>
      <w:pPr>
        <w:ind w:left="1020" w:hanging="360"/>
      </w:pPr>
    </w:lvl>
    <w:lvl w:ilvl="4" w:tplc="807ECD30">
      <w:start w:val="1"/>
      <w:numFmt w:val="decimal"/>
      <w:lvlText w:val="%5."/>
      <w:lvlJc w:val="left"/>
      <w:pPr>
        <w:ind w:left="1020" w:hanging="360"/>
      </w:pPr>
    </w:lvl>
    <w:lvl w:ilvl="5" w:tplc="2A0212EE">
      <w:start w:val="1"/>
      <w:numFmt w:val="decimal"/>
      <w:lvlText w:val="%6."/>
      <w:lvlJc w:val="left"/>
      <w:pPr>
        <w:ind w:left="1020" w:hanging="360"/>
      </w:pPr>
    </w:lvl>
    <w:lvl w:ilvl="6" w:tplc="8EB07AAA">
      <w:start w:val="1"/>
      <w:numFmt w:val="decimal"/>
      <w:lvlText w:val="%7."/>
      <w:lvlJc w:val="left"/>
      <w:pPr>
        <w:ind w:left="1020" w:hanging="360"/>
      </w:pPr>
    </w:lvl>
    <w:lvl w:ilvl="7" w:tplc="72606F84">
      <w:start w:val="1"/>
      <w:numFmt w:val="decimal"/>
      <w:lvlText w:val="%8."/>
      <w:lvlJc w:val="left"/>
      <w:pPr>
        <w:ind w:left="1020" w:hanging="360"/>
      </w:pPr>
    </w:lvl>
    <w:lvl w:ilvl="8" w:tplc="8B7C73FE">
      <w:start w:val="1"/>
      <w:numFmt w:val="decimal"/>
      <w:lvlText w:val="%9."/>
      <w:lvlJc w:val="left"/>
      <w:pPr>
        <w:ind w:left="1020" w:hanging="360"/>
      </w:pPr>
    </w:lvl>
  </w:abstractNum>
  <w:abstractNum w:abstractNumId="8" w15:restartNumberingAfterBreak="0">
    <w:nsid w:val="47F95226"/>
    <w:multiLevelType w:val="multilevel"/>
    <w:tmpl w:val="AFC00AD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Roman"/>
      <w:lvlText w:val="%2."/>
      <w:lvlJc w:val="right"/>
      <w:pPr>
        <w:ind w:left="1353" w:hanging="360"/>
      </w:pPr>
      <w:rPr>
        <w:rFonts w:ascii="Noto Sans" w:eastAsia="Calibri" w:hAnsi="Noto Sans" w:cs="Arial"/>
        <w:b w:val="0"/>
        <w:bCs w:val="0"/>
      </w:r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  <w:rPr>
        <w:rFonts w:ascii="Noto Sans" w:eastAsia="Calibri" w:hAnsi="Noto Sans" w:cs="Arial"/>
      </w:r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549F115E"/>
    <w:multiLevelType w:val="hybridMultilevel"/>
    <w:tmpl w:val="36BEA5B4"/>
    <w:lvl w:ilvl="0" w:tplc="57C81A88">
      <w:start w:val="1"/>
      <w:numFmt w:val="upperLetter"/>
      <w:lvlText w:val="%1."/>
      <w:lvlJc w:val="left"/>
      <w:pPr>
        <w:ind w:left="43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150" w:hanging="360"/>
      </w:pPr>
    </w:lvl>
    <w:lvl w:ilvl="2" w:tplc="2000001B" w:tentative="1">
      <w:start w:val="1"/>
      <w:numFmt w:val="lowerRoman"/>
      <w:lvlText w:val="%3."/>
      <w:lvlJc w:val="right"/>
      <w:pPr>
        <w:ind w:left="1870" w:hanging="180"/>
      </w:pPr>
    </w:lvl>
    <w:lvl w:ilvl="3" w:tplc="2000000F" w:tentative="1">
      <w:start w:val="1"/>
      <w:numFmt w:val="decimal"/>
      <w:lvlText w:val="%4."/>
      <w:lvlJc w:val="left"/>
      <w:pPr>
        <w:ind w:left="2590" w:hanging="360"/>
      </w:pPr>
    </w:lvl>
    <w:lvl w:ilvl="4" w:tplc="20000019" w:tentative="1">
      <w:start w:val="1"/>
      <w:numFmt w:val="lowerLetter"/>
      <w:lvlText w:val="%5."/>
      <w:lvlJc w:val="left"/>
      <w:pPr>
        <w:ind w:left="3310" w:hanging="360"/>
      </w:pPr>
    </w:lvl>
    <w:lvl w:ilvl="5" w:tplc="2000001B" w:tentative="1">
      <w:start w:val="1"/>
      <w:numFmt w:val="lowerRoman"/>
      <w:lvlText w:val="%6."/>
      <w:lvlJc w:val="right"/>
      <w:pPr>
        <w:ind w:left="4030" w:hanging="180"/>
      </w:pPr>
    </w:lvl>
    <w:lvl w:ilvl="6" w:tplc="2000000F" w:tentative="1">
      <w:start w:val="1"/>
      <w:numFmt w:val="decimal"/>
      <w:lvlText w:val="%7."/>
      <w:lvlJc w:val="left"/>
      <w:pPr>
        <w:ind w:left="4750" w:hanging="360"/>
      </w:pPr>
    </w:lvl>
    <w:lvl w:ilvl="7" w:tplc="20000019" w:tentative="1">
      <w:start w:val="1"/>
      <w:numFmt w:val="lowerLetter"/>
      <w:lvlText w:val="%8."/>
      <w:lvlJc w:val="left"/>
      <w:pPr>
        <w:ind w:left="5470" w:hanging="360"/>
      </w:pPr>
    </w:lvl>
    <w:lvl w:ilvl="8" w:tplc="2000001B" w:tentative="1">
      <w:start w:val="1"/>
      <w:numFmt w:val="lowerRoman"/>
      <w:lvlText w:val="%9."/>
      <w:lvlJc w:val="right"/>
      <w:pPr>
        <w:ind w:left="6190" w:hanging="180"/>
      </w:pPr>
    </w:lvl>
  </w:abstractNum>
  <w:abstractNum w:abstractNumId="10" w15:restartNumberingAfterBreak="0">
    <w:nsid w:val="6B8B7274"/>
    <w:multiLevelType w:val="hybridMultilevel"/>
    <w:tmpl w:val="7BB2BA0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D523CF4"/>
    <w:multiLevelType w:val="hybridMultilevel"/>
    <w:tmpl w:val="2AC653A6"/>
    <w:lvl w:ilvl="0" w:tplc="200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73FA7CA7"/>
    <w:multiLevelType w:val="multilevel"/>
    <w:tmpl w:val="73FA7CA7"/>
    <w:lvl w:ilvl="0">
      <w:start w:val="1"/>
      <w:numFmt w:val="bullet"/>
      <w:lvlText w:val=""/>
      <w:lvlJc w:val="left"/>
      <w:pPr>
        <w:ind w:left="1211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61009682">
    <w:abstractNumId w:val="12"/>
  </w:num>
  <w:num w:numId="2" w16cid:durableId="2060811932">
    <w:abstractNumId w:val="8"/>
  </w:num>
  <w:num w:numId="3" w16cid:durableId="1005128275">
    <w:abstractNumId w:val="9"/>
  </w:num>
  <w:num w:numId="4" w16cid:durableId="1774743460">
    <w:abstractNumId w:val="11"/>
  </w:num>
  <w:num w:numId="5" w16cid:durableId="228812969">
    <w:abstractNumId w:val="10"/>
  </w:num>
  <w:num w:numId="6" w16cid:durableId="8720112">
    <w:abstractNumId w:val="5"/>
  </w:num>
  <w:num w:numId="7" w16cid:durableId="1485391510">
    <w:abstractNumId w:val="6"/>
  </w:num>
  <w:num w:numId="8" w16cid:durableId="1068454199">
    <w:abstractNumId w:val="0"/>
  </w:num>
  <w:num w:numId="9" w16cid:durableId="805658833">
    <w:abstractNumId w:val="7"/>
  </w:num>
  <w:num w:numId="10" w16cid:durableId="387150337">
    <w:abstractNumId w:val="3"/>
  </w:num>
  <w:num w:numId="11" w16cid:durableId="921530985">
    <w:abstractNumId w:val="2"/>
  </w:num>
  <w:num w:numId="12" w16cid:durableId="539316826">
    <w:abstractNumId w:val="1"/>
  </w:num>
  <w:num w:numId="13" w16cid:durableId="21021417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sTQ1NjQwMzQ0MDWxMDRV0lEKTi0uzszPAykwqgUACF4Y1iwAAAA="/>
  </w:docVars>
  <w:rsids>
    <w:rsidRoot w:val="00796D66"/>
    <w:rsid w:val="000008CA"/>
    <w:rsid w:val="00004A1C"/>
    <w:rsid w:val="0000790B"/>
    <w:rsid w:val="000111A1"/>
    <w:rsid w:val="00011CCD"/>
    <w:rsid w:val="00016287"/>
    <w:rsid w:val="00020E8E"/>
    <w:rsid w:val="00027ED6"/>
    <w:rsid w:val="00031EC2"/>
    <w:rsid w:val="00032021"/>
    <w:rsid w:val="00037F40"/>
    <w:rsid w:val="000415D4"/>
    <w:rsid w:val="00041823"/>
    <w:rsid w:val="000458D9"/>
    <w:rsid w:val="00067732"/>
    <w:rsid w:val="00073090"/>
    <w:rsid w:val="0008220A"/>
    <w:rsid w:val="000824D9"/>
    <w:rsid w:val="00085BC2"/>
    <w:rsid w:val="00087158"/>
    <w:rsid w:val="00090403"/>
    <w:rsid w:val="00093778"/>
    <w:rsid w:val="000941D5"/>
    <w:rsid w:val="000A0815"/>
    <w:rsid w:val="000A12E7"/>
    <w:rsid w:val="000A2339"/>
    <w:rsid w:val="000A48DE"/>
    <w:rsid w:val="000B2F0E"/>
    <w:rsid w:val="000B375E"/>
    <w:rsid w:val="000B618A"/>
    <w:rsid w:val="000B6C7E"/>
    <w:rsid w:val="000D5D90"/>
    <w:rsid w:val="000F0050"/>
    <w:rsid w:val="001034DB"/>
    <w:rsid w:val="0011198B"/>
    <w:rsid w:val="00112DAB"/>
    <w:rsid w:val="001147A8"/>
    <w:rsid w:val="00116B81"/>
    <w:rsid w:val="0013602C"/>
    <w:rsid w:val="0013704D"/>
    <w:rsid w:val="00144BD3"/>
    <w:rsid w:val="001455E2"/>
    <w:rsid w:val="00150DD7"/>
    <w:rsid w:val="00151606"/>
    <w:rsid w:val="00164B5C"/>
    <w:rsid w:val="00172A38"/>
    <w:rsid w:val="001764A6"/>
    <w:rsid w:val="001768E9"/>
    <w:rsid w:val="00177FF2"/>
    <w:rsid w:val="001801C7"/>
    <w:rsid w:val="00185D98"/>
    <w:rsid w:val="00186758"/>
    <w:rsid w:val="001913FA"/>
    <w:rsid w:val="001949D1"/>
    <w:rsid w:val="001A001C"/>
    <w:rsid w:val="001A1F6F"/>
    <w:rsid w:val="001A2EC8"/>
    <w:rsid w:val="001A5E15"/>
    <w:rsid w:val="001A62F9"/>
    <w:rsid w:val="001B0CE4"/>
    <w:rsid w:val="001B1D6B"/>
    <w:rsid w:val="001B635E"/>
    <w:rsid w:val="001C162D"/>
    <w:rsid w:val="001D40B7"/>
    <w:rsid w:val="001D48DE"/>
    <w:rsid w:val="001D5CBF"/>
    <w:rsid w:val="001E39DB"/>
    <w:rsid w:val="00200B5C"/>
    <w:rsid w:val="00201B82"/>
    <w:rsid w:val="002038C6"/>
    <w:rsid w:val="0020598F"/>
    <w:rsid w:val="00214A97"/>
    <w:rsid w:val="00216A4A"/>
    <w:rsid w:val="00231AB6"/>
    <w:rsid w:val="00234094"/>
    <w:rsid w:val="002359C5"/>
    <w:rsid w:val="00240FFC"/>
    <w:rsid w:val="00243FBF"/>
    <w:rsid w:val="00245689"/>
    <w:rsid w:val="00251143"/>
    <w:rsid w:val="00252616"/>
    <w:rsid w:val="00256AFA"/>
    <w:rsid w:val="00256C4D"/>
    <w:rsid w:val="002619B8"/>
    <w:rsid w:val="002653DA"/>
    <w:rsid w:val="00276AB4"/>
    <w:rsid w:val="0027744E"/>
    <w:rsid w:val="002828B2"/>
    <w:rsid w:val="00282E47"/>
    <w:rsid w:val="00291FC1"/>
    <w:rsid w:val="002A7634"/>
    <w:rsid w:val="002B0B75"/>
    <w:rsid w:val="002B2ED8"/>
    <w:rsid w:val="002C0B90"/>
    <w:rsid w:val="002D10B4"/>
    <w:rsid w:val="002D3CB4"/>
    <w:rsid w:val="002D5EFF"/>
    <w:rsid w:val="002D7DE3"/>
    <w:rsid w:val="002E3B7A"/>
    <w:rsid w:val="002E7875"/>
    <w:rsid w:val="002E7C86"/>
    <w:rsid w:val="002F0DA2"/>
    <w:rsid w:val="002F3595"/>
    <w:rsid w:val="0030474E"/>
    <w:rsid w:val="003055C8"/>
    <w:rsid w:val="0031006B"/>
    <w:rsid w:val="00313553"/>
    <w:rsid w:val="00316585"/>
    <w:rsid w:val="003178F2"/>
    <w:rsid w:val="00317C0C"/>
    <w:rsid w:val="00327735"/>
    <w:rsid w:val="00327C8E"/>
    <w:rsid w:val="003320C6"/>
    <w:rsid w:val="00343A35"/>
    <w:rsid w:val="00343F00"/>
    <w:rsid w:val="0034760F"/>
    <w:rsid w:val="00353097"/>
    <w:rsid w:val="003546D3"/>
    <w:rsid w:val="00366F7E"/>
    <w:rsid w:val="003706EF"/>
    <w:rsid w:val="003744DE"/>
    <w:rsid w:val="0037597F"/>
    <w:rsid w:val="00380A8D"/>
    <w:rsid w:val="00381DC8"/>
    <w:rsid w:val="00386761"/>
    <w:rsid w:val="003922E6"/>
    <w:rsid w:val="00392601"/>
    <w:rsid w:val="00393248"/>
    <w:rsid w:val="00393F0E"/>
    <w:rsid w:val="00394CAC"/>
    <w:rsid w:val="003A268D"/>
    <w:rsid w:val="003A67F7"/>
    <w:rsid w:val="003A7EA5"/>
    <w:rsid w:val="003B5F0F"/>
    <w:rsid w:val="003C2DC1"/>
    <w:rsid w:val="003D2E39"/>
    <w:rsid w:val="003D377C"/>
    <w:rsid w:val="003D4723"/>
    <w:rsid w:val="003D50F4"/>
    <w:rsid w:val="003E2FB1"/>
    <w:rsid w:val="003E3E2E"/>
    <w:rsid w:val="003E75DB"/>
    <w:rsid w:val="003F64AF"/>
    <w:rsid w:val="00400A52"/>
    <w:rsid w:val="0040144B"/>
    <w:rsid w:val="00401B1B"/>
    <w:rsid w:val="004043B9"/>
    <w:rsid w:val="0040704A"/>
    <w:rsid w:val="00407702"/>
    <w:rsid w:val="00411D07"/>
    <w:rsid w:val="004164AA"/>
    <w:rsid w:val="00416FCE"/>
    <w:rsid w:val="00420E85"/>
    <w:rsid w:val="0044367C"/>
    <w:rsid w:val="004448A6"/>
    <w:rsid w:val="004455D3"/>
    <w:rsid w:val="0044677E"/>
    <w:rsid w:val="004472B6"/>
    <w:rsid w:val="00447EB4"/>
    <w:rsid w:val="00451A1A"/>
    <w:rsid w:val="00454D02"/>
    <w:rsid w:val="00461FBD"/>
    <w:rsid w:val="00474F15"/>
    <w:rsid w:val="00476C1B"/>
    <w:rsid w:val="004877DC"/>
    <w:rsid w:val="00497F8C"/>
    <w:rsid w:val="004A173D"/>
    <w:rsid w:val="004A543F"/>
    <w:rsid w:val="004B0185"/>
    <w:rsid w:val="004B2FF4"/>
    <w:rsid w:val="004B71C5"/>
    <w:rsid w:val="004C2948"/>
    <w:rsid w:val="004C306B"/>
    <w:rsid w:val="004C6458"/>
    <w:rsid w:val="004C7353"/>
    <w:rsid w:val="004D4FED"/>
    <w:rsid w:val="004D6C35"/>
    <w:rsid w:val="004E0964"/>
    <w:rsid w:val="004E1CCA"/>
    <w:rsid w:val="004E247D"/>
    <w:rsid w:val="004F0F4E"/>
    <w:rsid w:val="004F30D7"/>
    <w:rsid w:val="004F4D70"/>
    <w:rsid w:val="00500E23"/>
    <w:rsid w:val="0050351D"/>
    <w:rsid w:val="00504FAF"/>
    <w:rsid w:val="00507238"/>
    <w:rsid w:val="00512E7D"/>
    <w:rsid w:val="00515A0B"/>
    <w:rsid w:val="00516CF3"/>
    <w:rsid w:val="00520785"/>
    <w:rsid w:val="00522B4E"/>
    <w:rsid w:val="0052507B"/>
    <w:rsid w:val="00525C85"/>
    <w:rsid w:val="005264C9"/>
    <w:rsid w:val="00532D48"/>
    <w:rsid w:val="005345C2"/>
    <w:rsid w:val="005410D6"/>
    <w:rsid w:val="005447D1"/>
    <w:rsid w:val="00547C77"/>
    <w:rsid w:val="00547F8F"/>
    <w:rsid w:val="00552636"/>
    <w:rsid w:val="00552E5F"/>
    <w:rsid w:val="005571C9"/>
    <w:rsid w:val="00560399"/>
    <w:rsid w:val="005604D1"/>
    <w:rsid w:val="00561551"/>
    <w:rsid w:val="00563436"/>
    <w:rsid w:val="005639C2"/>
    <w:rsid w:val="005753D6"/>
    <w:rsid w:val="00575706"/>
    <w:rsid w:val="00576CE3"/>
    <w:rsid w:val="00577874"/>
    <w:rsid w:val="00584284"/>
    <w:rsid w:val="00584391"/>
    <w:rsid w:val="005926EC"/>
    <w:rsid w:val="005947EE"/>
    <w:rsid w:val="005A7595"/>
    <w:rsid w:val="005B2AB6"/>
    <w:rsid w:val="005B7851"/>
    <w:rsid w:val="005C674F"/>
    <w:rsid w:val="005D0F29"/>
    <w:rsid w:val="005D3CD4"/>
    <w:rsid w:val="005D520C"/>
    <w:rsid w:val="005F23AC"/>
    <w:rsid w:val="005F3D8B"/>
    <w:rsid w:val="005F518E"/>
    <w:rsid w:val="005F63B3"/>
    <w:rsid w:val="005F66DD"/>
    <w:rsid w:val="006013A3"/>
    <w:rsid w:val="00603EB4"/>
    <w:rsid w:val="00604585"/>
    <w:rsid w:val="00614B10"/>
    <w:rsid w:val="0061723D"/>
    <w:rsid w:val="006201A0"/>
    <w:rsid w:val="006272BE"/>
    <w:rsid w:val="0063055C"/>
    <w:rsid w:val="00632E44"/>
    <w:rsid w:val="00636F71"/>
    <w:rsid w:val="006471EE"/>
    <w:rsid w:val="00653341"/>
    <w:rsid w:val="00654EBE"/>
    <w:rsid w:val="0066014E"/>
    <w:rsid w:val="00660875"/>
    <w:rsid w:val="0066506C"/>
    <w:rsid w:val="006722BD"/>
    <w:rsid w:val="006773FB"/>
    <w:rsid w:val="0067785C"/>
    <w:rsid w:val="00677F94"/>
    <w:rsid w:val="0068063E"/>
    <w:rsid w:val="00680CB4"/>
    <w:rsid w:val="0068219D"/>
    <w:rsid w:val="00682C48"/>
    <w:rsid w:val="00684D4B"/>
    <w:rsid w:val="006951F6"/>
    <w:rsid w:val="006977F1"/>
    <w:rsid w:val="006A0966"/>
    <w:rsid w:val="006A489D"/>
    <w:rsid w:val="006B2978"/>
    <w:rsid w:val="006B519E"/>
    <w:rsid w:val="006C279B"/>
    <w:rsid w:val="006C7BEA"/>
    <w:rsid w:val="006D33D0"/>
    <w:rsid w:val="006D5695"/>
    <w:rsid w:val="006E4055"/>
    <w:rsid w:val="006F483A"/>
    <w:rsid w:val="0070241F"/>
    <w:rsid w:val="00705825"/>
    <w:rsid w:val="007070F2"/>
    <w:rsid w:val="00713FB9"/>
    <w:rsid w:val="00715835"/>
    <w:rsid w:val="00716E62"/>
    <w:rsid w:val="007170AC"/>
    <w:rsid w:val="00717A1A"/>
    <w:rsid w:val="007216B8"/>
    <w:rsid w:val="00721978"/>
    <w:rsid w:val="0072278B"/>
    <w:rsid w:val="00724C40"/>
    <w:rsid w:val="00731D87"/>
    <w:rsid w:val="00736B23"/>
    <w:rsid w:val="007423A2"/>
    <w:rsid w:val="00753538"/>
    <w:rsid w:val="00754B5C"/>
    <w:rsid w:val="007553AE"/>
    <w:rsid w:val="007564DB"/>
    <w:rsid w:val="007572B9"/>
    <w:rsid w:val="00762858"/>
    <w:rsid w:val="00764E07"/>
    <w:rsid w:val="00767CC5"/>
    <w:rsid w:val="00772983"/>
    <w:rsid w:val="00774D9E"/>
    <w:rsid w:val="00776F7E"/>
    <w:rsid w:val="0078123D"/>
    <w:rsid w:val="00781EC7"/>
    <w:rsid w:val="0078309C"/>
    <w:rsid w:val="00783CFD"/>
    <w:rsid w:val="00784719"/>
    <w:rsid w:val="00784AFE"/>
    <w:rsid w:val="00784B57"/>
    <w:rsid w:val="007868F3"/>
    <w:rsid w:val="00790871"/>
    <w:rsid w:val="00791177"/>
    <w:rsid w:val="00792418"/>
    <w:rsid w:val="007926A1"/>
    <w:rsid w:val="00794473"/>
    <w:rsid w:val="00794B4D"/>
    <w:rsid w:val="0079652A"/>
    <w:rsid w:val="007965C2"/>
    <w:rsid w:val="00796972"/>
    <w:rsid w:val="00796D66"/>
    <w:rsid w:val="007A0E12"/>
    <w:rsid w:val="007A4581"/>
    <w:rsid w:val="007A5308"/>
    <w:rsid w:val="007A5C8C"/>
    <w:rsid w:val="007B3A40"/>
    <w:rsid w:val="007B5E87"/>
    <w:rsid w:val="007B7718"/>
    <w:rsid w:val="007C2DC0"/>
    <w:rsid w:val="007C3F0C"/>
    <w:rsid w:val="007C3F5E"/>
    <w:rsid w:val="007D0307"/>
    <w:rsid w:val="007D6EC6"/>
    <w:rsid w:val="007E0843"/>
    <w:rsid w:val="007E6331"/>
    <w:rsid w:val="007F1E67"/>
    <w:rsid w:val="007F280A"/>
    <w:rsid w:val="007F5259"/>
    <w:rsid w:val="007F741B"/>
    <w:rsid w:val="007F7ECC"/>
    <w:rsid w:val="00800F7E"/>
    <w:rsid w:val="008012F0"/>
    <w:rsid w:val="00801A34"/>
    <w:rsid w:val="00804C18"/>
    <w:rsid w:val="00805F40"/>
    <w:rsid w:val="00810D9D"/>
    <w:rsid w:val="00811B0B"/>
    <w:rsid w:val="00812133"/>
    <w:rsid w:val="00814422"/>
    <w:rsid w:val="00815386"/>
    <w:rsid w:val="00816F88"/>
    <w:rsid w:val="0082379A"/>
    <w:rsid w:val="0082554E"/>
    <w:rsid w:val="00825B73"/>
    <w:rsid w:val="008275CA"/>
    <w:rsid w:val="0084209F"/>
    <w:rsid w:val="00846D83"/>
    <w:rsid w:val="00863C64"/>
    <w:rsid w:val="0086415D"/>
    <w:rsid w:val="00864E6C"/>
    <w:rsid w:val="0087297A"/>
    <w:rsid w:val="00873E19"/>
    <w:rsid w:val="00874360"/>
    <w:rsid w:val="008747E2"/>
    <w:rsid w:val="008748A3"/>
    <w:rsid w:val="00876B09"/>
    <w:rsid w:val="008839BE"/>
    <w:rsid w:val="00885734"/>
    <w:rsid w:val="00886535"/>
    <w:rsid w:val="00886CE6"/>
    <w:rsid w:val="00891F0B"/>
    <w:rsid w:val="0089241B"/>
    <w:rsid w:val="008A204C"/>
    <w:rsid w:val="008A5D4D"/>
    <w:rsid w:val="008A6246"/>
    <w:rsid w:val="008B16C3"/>
    <w:rsid w:val="008B7C06"/>
    <w:rsid w:val="008C1059"/>
    <w:rsid w:val="008C7C6B"/>
    <w:rsid w:val="008C7DD9"/>
    <w:rsid w:val="008D0EA1"/>
    <w:rsid w:val="008D600B"/>
    <w:rsid w:val="008D7145"/>
    <w:rsid w:val="008E171B"/>
    <w:rsid w:val="008E3556"/>
    <w:rsid w:val="008E4202"/>
    <w:rsid w:val="008E6994"/>
    <w:rsid w:val="008E6FB9"/>
    <w:rsid w:val="008F4774"/>
    <w:rsid w:val="008F4E25"/>
    <w:rsid w:val="00902405"/>
    <w:rsid w:val="00902476"/>
    <w:rsid w:val="00902CF6"/>
    <w:rsid w:val="00905A01"/>
    <w:rsid w:val="009270E2"/>
    <w:rsid w:val="00927355"/>
    <w:rsid w:val="00933C48"/>
    <w:rsid w:val="00933E77"/>
    <w:rsid w:val="00934457"/>
    <w:rsid w:val="009420B7"/>
    <w:rsid w:val="00942A5F"/>
    <w:rsid w:val="0094601B"/>
    <w:rsid w:val="00947EB3"/>
    <w:rsid w:val="009510D0"/>
    <w:rsid w:val="009556BF"/>
    <w:rsid w:val="00961087"/>
    <w:rsid w:val="00963FA1"/>
    <w:rsid w:val="00970E67"/>
    <w:rsid w:val="00975305"/>
    <w:rsid w:val="00975FC8"/>
    <w:rsid w:val="00976361"/>
    <w:rsid w:val="00984761"/>
    <w:rsid w:val="009848E4"/>
    <w:rsid w:val="00986C4F"/>
    <w:rsid w:val="009924AE"/>
    <w:rsid w:val="00995EC9"/>
    <w:rsid w:val="009A0D66"/>
    <w:rsid w:val="009A14F1"/>
    <w:rsid w:val="009A2BA1"/>
    <w:rsid w:val="009C52E3"/>
    <w:rsid w:val="009D551C"/>
    <w:rsid w:val="009E188F"/>
    <w:rsid w:val="009E18E7"/>
    <w:rsid w:val="009E2CF5"/>
    <w:rsid w:val="009F232D"/>
    <w:rsid w:val="009F713B"/>
    <w:rsid w:val="00A021C6"/>
    <w:rsid w:val="00A0324A"/>
    <w:rsid w:val="00A05C2A"/>
    <w:rsid w:val="00A07CB6"/>
    <w:rsid w:val="00A1009A"/>
    <w:rsid w:val="00A137CB"/>
    <w:rsid w:val="00A15D8E"/>
    <w:rsid w:val="00A176FE"/>
    <w:rsid w:val="00A348F8"/>
    <w:rsid w:val="00A413EA"/>
    <w:rsid w:val="00A42740"/>
    <w:rsid w:val="00A44BC5"/>
    <w:rsid w:val="00A44C4C"/>
    <w:rsid w:val="00A4781F"/>
    <w:rsid w:val="00A51973"/>
    <w:rsid w:val="00A55D5A"/>
    <w:rsid w:val="00A56240"/>
    <w:rsid w:val="00A56293"/>
    <w:rsid w:val="00A70C00"/>
    <w:rsid w:val="00A7328C"/>
    <w:rsid w:val="00A74AEE"/>
    <w:rsid w:val="00A83401"/>
    <w:rsid w:val="00A85E8D"/>
    <w:rsid w:val="00A87D46"/>
    <w:rsid w:val="00A92550"/>
    <w:rsid w:val="00A95448"/>
    <w:rsid w:val="00A95C64"/>
    <w:rsid w:val="00AA0F85"/>
    <w:rsid w:val="00AA1FA0"/>
    <w:rsid w:val="00AA7D41"/>
    <w:rsid w:val="00AB5F5A"/>
    <w:rsid w:val="00AC488C"/>
    <w:rsid w:val="00AC655E"/>
    <w:rsid w:val="00AC793C"/>
    <w:rsid w:val="00AD131D"/>
    <w:rsid w:val="00AD3BB9"/>
    <w:rsid w:val="00AD6231"/>
    <w:rsid w:val="00AD7B0E"/>
    <w:rsid w:val="00AE1394"/>
    <w:rsid w:val="00AE1A0C"/>
    <w:rsid w:val="00AE6D5E"/>
    <w:rsid w:val="00AF0B5A"/>
    <w:rsid w:val="00AF1204"/>
    <w:rsid w:val="00AF1C79"/>
    <w:rsid w:val="00AF42A8"/>
    <w:rsid w:val="00AF71CB"/>
    <w:rsid w:val="00AF799E"/>
    <w:rsid w:val="00B01510"/>
    <w:rsid w:val="00B06967"/>
    <w:rsid w:val="00B10D95"/>
    <w:rsid w:val="00B16428"/>
    <w:rsid w:val="00B16AC8"/>
    <w:rsid w:val="00B21A46"/>
    <w:rsid w:val="00B30314"/>
    <w:rsid w:val="00B37909"/>
    <w:rsid w:val="00B41474"/>
    <w:rsid w:val="00B449D1"/>
    <w:rsid w:val="00B449E1"/>
    <w:rsid w:val="00B46B08"/>
    <w:rsid w:val="00B47D2B"/>
    <w:rsid w:val="00B53BC8"/>
    <w:rsid w:val="00B5408C"/>
    <w:rsid w:val="00B62DC9"/>
    <w:rsid w:val="00B639C1"/>
    <w:rsid w:val="00B659A4"/>
    <w:rsid w:val="00B65A61"/>
    <w:rsid w:val="00B667F0"/>
    <w:rsid w:val="00B67898"/>
    <w:rsid w:val="00B75A28"/>
    <w:rsid w:val="00B804BC"/>
    <w:rsid w:val="00B818E6"/>
    <w:rsid w:val="00B822BA"/>
    <w:rsid w:val="00B9045B"/>
    <w:rsid w:val="00B91EBE"/>
    <w:rsid w:val="00BA13F2"/>
    <w:rsid w:val="00BB032C"/>
    <w:rsid w:val="00BB167F"/>
    <w:rsid w:val="00BB3A59"/>
    <w:rsid w:val="00BB5A89"/>
    <w:rsid w:val="00BC0961"/>
    <w:rsid w:val="00BC0D55"/>
    <w:rsid w:val="00BC3706"/>
    <w:rsid w:val="00BC4E06"/>
    <w:rsid w:val="00BC5151"/>
    <w:rsid w:val="00BC7EE0"/>
    <w:rsid w:val="00BD6314"/>
    <w:rsid w:val="00BD7424"/>
    <w:rsid w:val="00BE2336"/>
    <w:rsid w:val="00BE234B"/>
    <w:rsid w:val="00BE4A7D"/>
    <w:rsid w:val="00BE7002"/>
    <w:rsid w:val="00BF2CE6"/>
    <w:rsid w:val="00BF2F86"/>
    <w:rsid w:val="00C0241B"/>
    <w:rsid w:val="00C05096"/>
    <w:rsid w:val="00C073EC"/>
    <w:rsid w:val="00C07C14"/>
    <w:rsid w:val="00C1770F"/>
    <w:rsid w:val="00C21287"/>
    <w:rsid w:val="00C240A4"/>
    <w:rsid w:val="00C2468C"/>
    <w:rsid w:val="00C251BF"/>
    <w:rsid w:val="00C3703B"/>
    <w:rsid w:val="00C440A4"/>
    <w:rsid w:val="00C4449C"/>
    <w:rsid w:val="00C5417D"/>
    <w:rsid w:val="00C56BFF"/>
    <w:rsid w:val="00C57F73"/>
    <w:rsid w:val="00C60FAB"/>
    <w:rsid w:val="00C622F3"/>
    <w:rsid w:val="00C631B5"/>
    <w:rsid w:val="00C65ED9"/>
    <w:rsid w:val="00C74FC1"/>
    <w:rsid w:val="00C76DDF"/>
    <w:rsid w:val="00C802DC"/>
    <w:rsid w:val="00C925D9"/>
    <w:rsid w:val="00CA034B"/>
    <w:rsid w:val="00CA21E6"/>
    <w:rsid w:val="00CC4362"/>
    <w:rsid w:val="00CC4431"/>
    <w:rsid w:val="00CC531A"/>
    <w:rsid w:val="00CC7EDA"/>
    <w:rsid w:val="00CD0CD1"/>
    <w:rsid w:val="00CD2618"/>
    <w:rsid w:val="00CD49F5"/>
    <w:rsid w:val="00CE5BAE"/>
    <w:rsid w:val="00CE7397"/>
    <w:rsid w:val="00CF632B"/>
    <w:rsid w:val="00D067CC"/>
    <w:rsid w:val="00D2139E"/>
    <w:rsid w:val="00D26CD6"/>
    <w:rsid w:val="00D3706C"/>
    <w:rsid w:val="00D40AF4"/>
    <w:rsid w:val="00D43066"/>
    <w:rsid w:val="00D505A6"/>
    <w:rsid w:val="00D5469E"/>
    <w:rsid w:val="00D64182"/>
    <w:rsid w:val="00D66164"/>
    <w:rsid w:val="00D67DE6"/>
    <w:rsid w:val="00D713AC"/>
    <w:rsid w:val="00D71C8C"/>
    <w:rsid w:val="00D802BE"/>
    <w:rsid w:val="00D830CA"/>
    <w:rsid w:val="00D93B17"/>
    <w:rsid w:val="00D945A6"/>
    <w:rsid w:val="00D96A8A"/>
    <w:rsid w:val="00D972BD"/>
    <w:rsid w:val="00DA1BEE"/>
    <w:rsid w:val="00DA1CF8"/>
    <w:rsid w:val="00DA38A7"/>
    <w:rsid w:val="00DA45D2"/>
    <w:rsid w:val="00DA4F04"/>
    <w:rsid w:val="00DA7360"/>
    <w:rsid w:val="00DA76EE"/>
    <w:rsid w:val="00DB0059"/>
    <w:rsid w:val="00DC1EDD"/>
    <w:rsid w:val="00DC1FDA"/>
    <w:rsid w:val="00DC252A"/>
    <w:rsid w:val="00DC3AC9"/>
    <w:rsid w:val="00DC5924"/>
    <w:rsid w:val="00DC5A89"/>
    <w:rsid w:val="00DD2D2C"/>
    <w:rsid w:val="00DD6BDB"/>
    <w:rsid w:val="00DE689F"/>
    <w:rsid w:val="00DF1ED4"/>
    <w:rsid w:val="00DF27CE"/>
    <w:rsid w:val="00DF4760"/>
    <w:rsid w:val="00E02C79"/>
    <w:rsid w:val="00E11784"/>
    <w:rsid w:val="00E11FC2"/>
    <w:rsid w:val="00E142E1"/>
    <w:rsid w:val="00E213B3"/>
    <w:rsid w:val="00E41199"/>
    <w:rsid w:val="00E46A26"/>
    <w:rsid w:val="00E65CD8"/>
    <w:rsid w:val="00E703BA"/>
    <w:rsid w:val="00E715A9"/>
    <w:rsid w:val="00E72B83"/>
    <w:rsid w:val="00E80399"/>
    <w:rsid w:val="00E83939"/>
    <w:rsid w:val="00E84344"/>
    <w:rsid w:val="00E847CA"/>
    <w:rsid w:val="00E86D9A"/>
    <w:rsid w:val="00E93C5F"/>
    <w:rsid w:val="00E968EF"/>
    <w:rsid w:val="00EA00CE"/>
    <w:rsid w:val="00EA10DC"/>
    <w:rsid w:val="00EA745B"/>
    <w:rsid w:val="00EB00A0"/>
    <w:rsid w:val="00EB2012"/>
    <w:rsid w:val="00EB51E5"/>
    <w:rsid w:val="00EB73AC"/>
    <w:rsid w:val="00EC18BE"/>
    <w:rsid w:val="00ED1CF2"/>
    <w:rsid w:val="00ED6BBF"/>
    <w:rsid w:val="00ED75D3"/>
    <w:rsid w:val="00EE13CB"/>
    <w:rsid w:val="00EE2D00"/>
    <w:rsid w:val="00EE5F61"/>
    <w:rsid w:val="00EE6AE9"/>
    <w:rsid w:val="00EE7694"/>
    <w:rsid w:val="00EF2703"/>
    <w:rsid w:val="00EF34B2"/>
    <w:rsid w:val="00EF5E2B"/>
    <w:rsid w:val="00F0525E"/>
    <w:rsid w:val="00F26C39"/>
    <w:rsid w:val="00F339ED"/>
    <w:rsid w:val="00F33E62"/>
    <w:rsid w:val="00F4441A"/>
    <w:rsid w:val="00F46FC4"/>
    <w:rsid w:val="00F510B6"/>
    <w:rsid w:val="00F57DF7"/>
    <w:rsid w:val="00F70AAB"/>
    <w:rsid w:val="00F719BC"/>
    <w:rsid w:val="00F740D8"/>
    <w:rsid w:val="00F776BA"/>
    <w:rsid w:val="00F87535"/>
    <w:rsid w:val="00F91387"/>
    <w:rsid w:val="00F91F6C"/>
    <w:rsid w:val="00F922C7"/>
    <w:rsid w:val="00F931B8"/>
    <w:rsid w:val="00F932D4"/>
    <w:rsid w:val="00FA09F2"/>
    <w:rsid w:val="00FA1D75"/>
    <w:rsid w:val="00FA4EBE"/>
    <w:rsid w:val="00FA5A4A"/>
    <w:rsid w:val="00FB7465"/>
    <w:rsid w:val="00FB7E88"/>
    <w:rsid w:val="00FC2216"/>
    <w:rsid w:val="00FD4B4B"/>
    <w:rsid w:val="00FD5F49"/>
    <w:rsid w:val="00FE2B03"/>
    <w:rsid w:val="00FF6ADC"/>
    <w:rsid w:val="0B5FC400"/>
    <w:rsid w:val="0C2E72BC"/>
    <w:rsid w:val="0F185890"/>
    <w:rsid w:val="18F00BDF"/>
    <w:rsid w:val="242F4C8A"/>
    <w:rsid w:val="25544A33"/>
    <w:rsid w:val="2D02786A"/>
    <w:rsid w:val="2DD9F7F4"/>
    <w:rsid w:val="33E3EB85"/>
    <w:rsid w:val="378EF985"/>
    <w:rsid w:val="40424B1E"/>
    <w:rsid w:val="417683AE"/>
    <w:rsid w:val="426D00FA"/>
    <w:rsid w:val="4AC3F216"/>
    <w:rsid w:val="4D427BD0"/>
    <w:rsid w:val="4F436178"/>
    <w:rsid w:val="56D22102"/>
    <w:rsid w:val="58688C4E"/>
    <w:rsid w:val="5DA86032"/>
    <w:rsid w:val="63E219C0"/>
    <w:rsid w:val="6ADE7537"/>
    <w:rsid w:val="6EED07E5"/>
    <w:rsid w:val="783778CA"/>
    <w:rsid w:val="79F17A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4:docId w14:val="6341CA60"/>
  <w15:docId w15:val="{DE455769-B1B2-4AE0-9273-2BA868846C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rFonts w:ascii="Calibri" w:eastAsia="Calibri" w:hAnsi="Calibri" w:cs="Times New Roman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200" w:after="0"/>
      <w:outlineLvl w:val="1"/>
    </w:pPr>
    <w:rPr>
      <w:rFonts w:ascii="Cambria" w:eastAsia="Times New Roman" w:hAnsi="Cambria"/>
      <w:b/>
      <w:bCs/>
      <w:color w:val="4F81B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DD6BDB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pPr>
      <w:spacing w:line="240" w:lineRule="auto"/>
    </w:pPr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qFormat/>
    <w:rPr>
      <w:b/>
      <w:bCs/>
    </w:rPr>
  </w:style>
  <w:style w:type="character" w:customStyle="1" w:styleId="Heading1Char">
    <w:name w:val="Heading 1 Char"/>
    <w:basedOn w:val="DefaultParagraphFont"/>
    <w:link w:val="Heading1"/>
    <w:uiPriority w:val="9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="Cambria" w:eastAsia="Times New Roman" w:hAnsi="Cambria" w:cs="Times New Roman"/>
      <w:b/>
      <w:bCs/>
      <w:color w:val="4F81BD"/>
      <w:sz w:val="26"/>
      <w:szCs w:val="26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val="en-GB" w:eastAsia="en-GB"/>
    </w:rPr>
  </w:style>
  <w:style w:type="character" w:customStyle="1" w:styleId="CommentTextChar">
    <w:name w:val="Comment Text Char"/>
    <w:basedOn w:val="DefaultParagraphFont"/>
    <w:link w:val="CommentText"/>
    <w:uiPriority w:val="99"/>
    <w:rPr>
      <w:rFonts w:ascii="Calibri" w:eastAsia="Calibri" w:hAnsi="Calibri" w:cs="Times New Roman"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Pr>
      <w:rFonts w:ascii="Calibri" w:eastAsia="Calibri" w:hAnsi="Calibri" w:cs="Times New Roman"/>
      <w:b/>
      <w:bCs/>
      <w:sz w:val="20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eastAsia="Calibri" w:hAnsi="Segoe UI" w:cs="Segoe UI"/>
      <w:sz w:val="18"/>
      <w:szCs w:val="18"/>
    </w:rPr>
  </w:style>
  <w:style w:type="table" w:styleId="TableGrid">
    <w:name w:val="Table Grid"/>
    <w:basedOn w:val="TableNormal"/>
    <w:uiPriority w:val="59"/>
    <w:rsid w:val="00F932D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3Char">
    <w:name w:val="Heading 3 Char"/>
    <w:basedOn w:val="DefaultParagraphFont"/>
    <w:link w:val="Heading3"/>
    <w:uiPriority w:val="9"/>
    <w:rsid w:val="00DD6BDB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8F4774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F4774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7216B8"/>
    <w:rPr>
      <w:color w:val="800080" w:themeColor="followedHyperlink"/>
      <w:u w:val="single"/>
    </w:rPr>
  </w:style>
  <w:style w:type="paragraph" w:styleId="Revision">
    <w:name w:val="Revision"/>
    <w:hidden/>
    <w:uiPriority w:val="99"/>
    <w:semiHidden/>
    <w:rsid w:val="00186758"/>
    <w:rPr>
      <w:rFonts w:ascii="Calibri" w:eastAsia="Calibri" w:hAnsi="Calibri" w:cs="Times New Roman"/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18675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86758"/>
    <w:rPr>
      <w:rFonts w:ascii="Calibri" w:eastAsia="Calibri" w:hAnsi="Calibri" w:cs="Times New Roman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18675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86758"/>
    <w:rPr>
      <w:rFonts w:ascii="Calibri" w:eastAsia="Calibri" w:hAnsi="Calibri" w:cs="Times New Roman"/>
      <w:sz w:val="22"/>
      <w:szCs w:val="22"/>
    </w:rPr>
  </w:style>
  <w:style w:type="character" w:styleId="Mention">
    <w:name w:val="Mention"/>
    <w:basedOn w:val="DefaultParagraphFont"/>
    <w:uiPriority w:val="99"/>
    <w:unhideWhenUsed/>
    <w:rsid w:val="0089241B"/>
    <w:rPr>
      <w:color w:val="2B579A"/>
      <w:shd w:val="clear" w:color="auto" w:fill="E1DFDD"/>
    </w:rPr>
  </w:style>
  <w:style w:type="numbering" w:customStyle="1" w:styleId="CurrentList1">
    <w:name w:val="Current List1"/>
    <w:uiPriority w:val="99"/>
    <w:rsid w:val="00AC793C"/>
    <w:pPr>
      <w:numPr>
        <w:numId w:val="10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1062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159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555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7690261">
                  <w:marLeft w:val="-4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1120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36760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29639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378044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214583753">
                  <w:marLeft w:val="-4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2070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20504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08958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171698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983390883">
                  <w:marLeft w:val="-4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73040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81021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91337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366708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2113085150">
                  <w:marLeft w:val="-4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33304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20579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2367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226642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39765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5608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076476">
                  <w:marLeft w:val="0"/>
                  <w:marRight w:val="0"/>
                  <w:marTop w:val="30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5767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1078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0998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0269047">
                  <w:marLeft w:val="0"/>
                  <w:marRight w:val="0"/>
                  <w:marTop w:val="30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91075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7905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4378953">
                  <w:marLeft w:val="-4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67470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92042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67153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387013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72646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shorturl.at/SGPP5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3.pn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mailto:GraceUwadiale@wateraid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8A49A8C22778741895B27151D397F7E" ma:contentTypeVersion="16" ma:contentTypeDescription="Create a new document." ma:contentTypeScope="" ma:versionID="42203c9f3aa75e87cc34512b8a75f2fe">
  <xsd:schema xmlns:xsd="http://www.w3.org/2001/XMLSchema" xmlns:xs="http://www.w3.org/2001/XMLSchema" xmlns:p="http://schemas.microsoft.com/office/2006/metadata/properties" xmlns:ns3="81694cf1-d855-440d-9e08-833e4a70daef" xmlns:ns4="dec6184a-af20-4962-adee-b1db133e0040" targetNamespace="http://schemas.microsoft.com/office/2006/metadata/properties" ma:root="true" ma:fieldsID="c4f59fd356e021427d9227db2f6145f4" ns3:_="" ns4:_="">
    <xsd:import namespace="81694cf1-d855-440d-9e08-833e4a70daef"/>
    <xsd:import namespace="dec6184a-af20-4962-adee-b1db133e0040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ObjectDetectorVersion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Location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1694cf1-d855-440d-9e08-833e4a70dae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_activity" ma:index="10" nillable="true" ma:displayName="_activity" ma:hidden="true" ma:internalName="_activity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SystemTags" ma:index="2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ec6184a-af20-4962-adee-b1db133e0040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3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81694cf1-d855-440d-9e08-833e4a70daef" xsi:nil="true"/>
  </documentManagement>
</p:properties>
</file>

<file path=customXml/itemProps1.xml><?xml version="1.0" encoding="utf-8"?>
<ds:datastoreItem xmlns:ds="http://schemas.openxmlformats.org/officeDocument/2006/customXml" ds:itemID="{65D5C334-C17D-47ED-8415-7DD7E9364D2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E3537FB-FFAD-4526-80CD-76C25F09068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1694cf1-d855-440d-9e08-833e4a70daef"/>
    <ds:schemaRef ds:uri="dec6184a-af20-4962-adee-b1db133e004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5462921-C9F2-4E2D-A7F3-B798AEEECC27}">
  <ds:schemaRefs>
    <ds:schemaRef ds:uri="http://schemas.microsoft.com/office/2006/metadata/properties"/>
    <ds:schemaRef ds:uri="http://schemas.microsoft.com/office/infopath/2007/PartnerControls"/>
    <ds:schemaRef ds:uri="81694cf1-d855-440d-9e08-833e4a70daef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3</Pages>
  <Words>946</Words>
  <Characters>5397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6331</CharactersWithSpaces>
  <SharedDoc>false</SharedDoc>
  <HLinks>
    <vt:vector size="6" baseType="variant">
      <vt:variant>
        <vt:i4>5374052</vt:i4>
      </vt:variant>
      <vt:variant>
        <vt:i4>0</vt:i4>
      </vt:variant>
      <vt:variant>
        <vt:i4>0</vt:i4>
      </vt:variant>
      <vt:variant>
        <vt:i4>5</vt:i4>
      </vt:variant>
      <vt:variant>
        <vt:lpwstr>mailto:GraceUwadiale@wateraid.org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Sharon</dc:creator>
  <cp:keywords/>
  <cp:lastModifiedBy>Chinonso G. Nweke</cp:lastModifiedBy>
  <cp:revision>8</cp:revision>
  <dcterms:created xsi:type="dcterms:W3CDTF">2026-02-09T16:39:00Z</dcterms:created>
  <dcterms:modified xsi:type="dcterms:W3CDTF">2026-02-11T11:15:00Z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0x010100E8A49A8C22778741895B27151D397F7E</vt:lpwstr>
  </property>
  <property fmtid="{D5CDD505-2E9C-101B-9397-08002B2CF9AE}" pid="3" name="Order">
    <vt:r8>8700</vt:r8>
  </property>
  <property fmtid="{D5CDD505-2E9C-101B-9397-08002B2CF9AE}" pid="4" name="KSOProductBuildVer">
    <vt:lpwstr>1033-11.2.0.11537</vt:lpwstr>
  </property>
  <property fmtid="{D5CDD505-2E9C-101B-9397-08002B2CF9AE}" pid="5" name="ICV">
    <vt:lpwstr>36B6924BF92248C9BAC28FC5A17FC81B</vt:lpwstr>
  </property>
  <property fmtid="{D5CDD505-2E9C-101B-9397-08002B2CF9AE}" pid="6" name="GrammarlyDocumentId">
    <vt:lpwstr>e1aadf298106416e2fc05140078110e8abe7c86282e2ca18cdd96ff8c887e6dd</vt:lpwstr>
  </property>
</Properties>
</file>